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99404" w14:textId="77777777" w:rsidR="005B34F0" w:rsidRDefault="005B34F0">
      <w:pPr>
        <w:spacing w:beforeLines="50" w:before="120" w:line="360" w:lineRule="auto"/>
        <w:jc w:val="center"/>
        <w:rPr>
          <w:rFonts w:ascii="宋体" w:hAnsi="宋体" w:hint="eastAsia"/>
          <w:b/>
          <w:bCs/>
          <w:sz w:val="72"/>
          <w:szCs w:val="72"/>
        </w:rPr>
      </w:pPr>
    </w:p>
    <w:p w14:paraId="736036EA" w14:textId="77777777" w:rsidR="005B34F0" w:rsidRDefault="005B34F0">
      <w:pPr>
        <w:spacing w:beforeLines="50" w:before="120" w:line="360" w:lineRule="auto"/>
        <w:jc w:val="center"/>
        <w:rPr>
          <w:rFonts w:ascii="宋体" w:hAnsi="宋体" w:hint="eastAsia"/>
          <w:b/>
          <w:bCs/>
          <w:sz w:val="72"/>
          <w:szCs w:val="72"/>
        </w:rPr>
      </w:pPr>
    </w:p>
    <w:p w14:paraId="4D27AA90" w14:textId="77777777" w:rsidR="005B34F0" w:rsidRDefault="00000000">
      <w:pPr>
        <w:spacing w:line="360" w:lineRule="auto"/>
        <w:jc w:val="center"/>
        <w:rPr>
          <w:rFonts w:ascii="宋体" w:hAnsi="宋体" w:hint="eastAsia"/>
          <w:szCs w:val="72"/>
        </w:rPr>
      </w:pPr>
      <w:proofErr w:type="gramStart"/>
      <w:r>
        <w:rPr>
          <w:rFonts w:hint="eastAsia"/>
          <w:sz w:val="72"/>
          <w:szCs w:val="72"/>
        </w:rPr>
        <w:t>询</w:t>
      </w:r>
      <w:proofErr w:type="gramEnd"/>
      <w:r>
        <w:rPr>
          <w:rFonts w:hint="eastAsia"/>
          <w:sz w:val="72"/>
          <w:szCs w:val="72"/>
        </w:rPr>
        <w:t>比采购文件</w:t>
      </w:r>
    </w:p>
    <w:p w14:paraId="05C74463" w14:textId="77777777" w:rsidR="005B34F0" w:rsidRDefault="005B34F0">
      <w:pPr>
        <w:pStyle w:val="ab"/>
        <w:spacing w:before="120" w:after="120" w:line="360" w:lineRule="auto"/>
        <w:rPr>
          <w:rFonts w:hAnsi="宋体" w:hint="eastAsia"/>
          <w:b/>
          <w:bCs/>
          <w:sz w:val="30"/>
          <w:szCs w:val="30"/>
        </w:rPr>
      </w:pPr>
    </w:p>
    <w:p w14:paraId="489736EC" w14:textId="77777777" w:rsidR="005B34F0" w:rsidRDefault="005B34F0">
      <w:pPr>
        <w:pStyle w:val="ab"/>
        <w:spacing w:before="120" w:after="120" w:line="360" w:lineRule="auto"/>
        <w:rPr>
          <w:rFonts w:hAnsi="宋体" w:hint="eastAsia"/>
          <w:b/>
          <w:bCs/>
          <w:sz w:val="30"/>
          <w:szCs w:val="30"/>
        </w:rPr>
      </w:pPr>
    </w:p>
    <w:p w14:paraId="6C22D4F9" w14:textId="77777777" w:rsidR="005B34F0" w:rsidRDefault="005B34F0">
      <w:pPr>
        <w:pStyle w:val="ab"/>
        <w:spacing w:before="120" w:after="120" w:line="360" w:lineRule="auto"/>
        <w:ind w:firstLineChars="446" w:firstLine="1343"/>
        <w:rPr>
          <w:rFonts w:hAnsi="宋体" w:hint="eastAsia"/>
          <w:b/>
          <w:bCs/>
          <w:sz w:val="30"/>
          <w:szCs w:val="30"/>
        </w:rPr>
      </w:pPr>
    </w:p>
    <w:p w14:paraId="0F513B1D" w14:textId="77777777" w:rsidR="005B34F0" w:rsidRDefault="005B34F0">
      <w:pPr>
        <w:pStyle w:val="ab"/>
        <w:spacing w:before="120" w:after="120" w:line="360" w:lineRule="auto"/>
        <w:rPr>
          <w:rFonts w:hAnsi="宋体" w:hint="eastAsia"/>
          <w:b/>
          <w:bCs/>
          <w:sz w:val="32"/>
          <w:szCs w:val="32"/>
        </w:rPr>
      </w:pPr>
    </w:p>
    <w:p w14:paraId="3A557551" w14:textId="77777777" w:rsidR="005B34F0" w:rsidRDefault="005B34F0">
      <w:pPr>
        <w:pStyle w:val="ab"/>
        <w:spacing w:before="120" w:after="120" w:line="360" w:lineRule="auto"/>
        <w:rPr>
          <w:rFonts w:hAnsi="宋体" w:hint="eastAsia"/>
          <w:b/>
          <w:bCs/>
          <w:sz w:val="32"/>
          <w:szCs w:val="32"/>
        </w:rPr>
      </w:pPr>
    </w:p>
    <w:p w14:paraId="7B827D96" w14:textId="77777777" w:rsidR="005B34F0" w:rsidRDefault="005B34F0">
      <w:pPr>
        <w:pStyle w:val="ab"/>
        <w:spacing w:before="120" w:after="120" w:line="360" w:lineRule="auto"/>
        <w:rPr>
          <w:rFonts w:hAnsi="宋体" w:hint="eastAsia"/>
          <w:b/>
          <w:bCs/>
          <w:sz w:val="32"/>
          <w:szCs w:val="32"/>
        </w:rPr>
      </w:pPr>
    </w:p>
    <w:p w14:paraId="5818E98A" w14:textId="77777777" w:rsidR="005B34F0" w:rsidRDefault="005B34F0">
      <w:pPr>
        <w:pStyle w:val="ab"/>
        <w:spacing w:before="120" w:after="120" w:line="360" w:lineRule="auto"/>
        <w:rPr>
          <w:rFonts w:hAnsi="宋体" w:hint="eastAsia"/>
          <w:b/>
          <w:bCs/>
          <w:sz w:val="32"/>
          <w:szCs w:val="32"/>
        </w:rPr>
      </w:pPr>
    </w:p>
    <w:p w14:paraId="4EC42B53" w14:textId="77777777" w:rsidR="005B34F0" w:rsidRDefault="00000000">
      <w:pPr>
        <w:spacing w:beforeLines="50" w:before="120" w:line="360" w:lineRule="auto"/>
        <w:ind w:firstLineChars="500" w:firstLine="1606"/>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名称：钱江水利开发股份有限公司科技创新成果展示视频制作服务采购项目</w:t>
      </w:r>
    </w:p>
    <w:p w14:paraId="56BEE0F9" w14:textId="77777777" w:rsidR="005B34F0" w:rsidRDefault="00000000">
      <w:pPr>
        <w:spacing w:beforeLines="50" w:before="120" w:line="360" w:lineRule="auto"/>
        <w:ind w:firstLineChars="500" w:firstLine="1606"/>
        <w:rPr>
          <w:rFonts w:ascii="宋体" w:hAnsi="宋体" w:hint="eastAsia"/>
          <w:b/>
          <w:sz w:val="32"/>
          <w:szCs w:val="32"/>
        </w:rPr>
      </w:pPr>
      <w:r>
        <w:rPr>
          <w:rFonts w:ascii="宋体" w:hAnsi="宋体" w:hint="eastAsia"/>
          <w:b/>
          <w:sz w:val="32"/>
          <w:szCs w:val="32"/>
        </w:rPr>
        <w:t>采 购 人：钱江水利开发股份有限公司</w:t>
      </w:r>
    </w:p>
    <w:p w14:paraId="73C997C8" w14:textId="77777777" w:rsidR="005B34F0" w:rsidRDefault="005B34F0">
      <w:pPr>
        <w:spacing w:beforeLines="50" w:before="120" w:line="360" w:lineRule="auto"/>
        <w:ind w:firstLineChars="500" w:firstLine="1519"/>
        <w:rPr>
          <w:rFonts w:hAnsi="宋体" w:hint="eastAsia"/>
          <w:b/>
          <w:bCs/>
          <w:w w:val="95"/>
          <w:sz w:val="32"/>
          <w:szCs w:val="32"/>
        </w:rPr>
      </w:pPr>
    </w:p>
    <w:p w14:paraId="17D0C001" w14:textId="77777777" w:rsidR="005B34F0" w:rsidRDefault="005B34F0">
      <w:pPr>
        <w:pStyle w:val="ab"/>
        <w:spacing w:before="120" w:after="120" w:line="360" w:lineRule="auto"/>
        <w:rPr>
          <w:rFonts w:hAnsi="宋体" w:hint="eastAsia"/>
          <w:b/>
          <w:bCs/>
          <w:w w:val="95"/>
          <w:sz w:val="32"/>
          <w:szCs w:val="32"/>
        </w:rPr>
      </w:pPr>
    </w:p>
    <w:p w14:paraId="3E62B304" w14:textId="77777777" w:rsidR="005B34F0" w:rsidRDefault="00000000">
      <w:pPr>
        <w:spacing w:beforeLines="50" w:before="120" w:line="360" w:lineRule="auto"/>
        <w:jc w:val="center"/>
        <w:rPr>
          <w:rFonts w:ascii="宋体" w:hAnsi="宋体" w:hint="eastAsia"/>
          <w:b/>
          <w:bCs/>
          <w:w w:val="95"/>
          <w:sz w:val="30"/>
          <w:szCs w:val="30"/>
        </w:rPr>
        <w:sectPr w:rsidR="005B34F0">
          <w:footerReference w:type="even" r:id="rId7"/>
          <w:footerReference w:type="default" r:id="rId8"/>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Pr>
          <w:rFonts w:ascii="宋体" w:hAnsi="宋体" w:hint="eastAsia"/>
          <w:b/>
          <w:bCs/>
          <w:w w:val="95"/>
          <w:sz w:val="32"/>
          <w:szCs w:val="32"/>
        </w:rPr>
        <w:t>12</w:t>
      </w:r>
      <w:r>
        <w:rPr>
          <w:rFonts w:ascii="宋体" w:hAnsi="宋体"/>
          <w:b/>
          <w:bCs/>
          <w:w w:val="95"/>
          <w:sz w:val="32"/>
          <w:szCs w:val="32"/>
        </w:rPr>
        <w:t>月</w:t>
      </w:r>
    </w:p>
    <w:p w14:paraId="6B7A7352" w14:textId="77777777" w:rsidR="005B34F0" w:rsidRDefault="005B34F0">
      <w:pPr>
        <w:pStyle w:val="ab"/>
        <w:spacing w:before="120" w:after="120" w:line="360" w:lineRule="auto"/>
        <w:jc w:val="center"/>
        <w:rPr>
          <w:rFonts w:ascii="黑体" w:eastAsia="黑体" w:hAnsi="宋体" w:hint="eastAsia"/>
          <w:sz w:val="36"/>
          <w:szCs w:val="36"/>
        </w:rPr>
      </w:pPr>
    </w:p>
    <w:p w14:paraId="53A70CF2" w14:textId="77777777" w:rsidR="005B34F0" w:rsidRDefault="00000000">
      <w:pPr>
        <w:spacing w:line="360" w:lineRule="auto"/>
        <w:jc w:val="center"/>
        <w:rPr>
          <w:rFonts w:ascii="宋体" w:hAnsi="宋体" w:cs="宋体" w:hint="eastAsia"/>
          <w:sz w:val="28"/>
          <w:szCs w:val="28"/>
        </w:rPr>
      </w:pPr>
      <w:r>
        <w:rPr>
          <w:rFonts w:ascii="宋体" w:hAnsi="宋体" w:cs="宋体" w:hint="eastAsia"/>
          <w:sz w:val="28"/>
          <w:szCs w:val="28"/>
        </w:rPr>
        <w:t>目录</w:t>
      </w:r>
    </w:p>
    <w:p w14:paraId="4AA87901" w14:textId="77777777" w:rsidR="005B34F0" w:rsidRDefault="005B34F0">
      <w:pPr>
        <w:spacing w:line="360" w:lineRule="auto"/>
        <w:jc w:val="center"/>
        <w:rPr>
          <w:rFonts w:ascii="宋体" w:hAnsi="宋体" w:cs="宋体" w:hint="eastAsia"/>
          <w:sz w:val="28"/>
          <w:szCs w:val="28"/>
        </w:rPr>
      </w:pPr>
    </w:p>
    <w:p w14:paraId="3C36F414" w14:textId="77777777" w:rsidR="005B34F0" w:rsidRDefault="00000000">
      <w:pPr>
        <w:pStyle w:val="TOC1"/>
        <w:tabs>
          <w:tab w:val="right" w:leader="dot" w:pos="9355"/>
        </w:tabs>
        <w:spacing w:line="360" w:lineRule="auto"/>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hyperlink w:anchor="_Toc30243" w:history="1">
        <w:r>
          <w:rPr>
            <w:rFonts w:ascii="宋体" w:hAnsi="宋体" w:cs="宋体" w:hint="eastAsia"/>
            <w:sz w:val="28"/>
            <w:szCs w:val="28"/>
          </w:rPr>
          <w:t>第一章 采购公告</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_Toc30243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3</w:t>
        </w:r>
        <w:r>
          <w:rPr>
            <w:rFonts w:ascii="宋体" w:hAnsi="宋体" w:cs="宋体" w:hint="eastAsia"/>
            <w:sz w:val="28"/>
            <w:szCs w:val="28"/>
          </w:rPr>
          <w:fldChar w:fldCharType="end"/>
        </w:r>
      </w:hyperlink>
    </w:p>
    <w:p w14:paraId="233E7F81" w14:textId="77777777" w:rsidR="005B34F0" w:rsidRDefault="00000000">
      <w:pPr>
        <w:pStyle w:val="TOC1"/>
        <w:tabs>
          <w:tab w:val="right" w:leader="dot" w:pos="9355"/>
        </w:tabs>
        <w:spacing w:line="360" w:lineRule="auto"/>
        <w:rPr>
          <w:rFonts w:ascii="宋体" w:hAnsi="宋体" w:cs="宋体" w:hint="eastAsia"/>
          <w:sz w:val="28"/>
          <w:szCs w:val="28"/>
        </w:rPr>
      </w:pPr>
      <w:hyperlink w:anchor="_Toc23731" w:history="1">
        <w:r>
          <w:rPr>
            <w:rFonts w:ascii="宋体" w:hAnsi="宋体" w:cs="宋体" w:hint="eastAsia"/>
            <w:sz w:val="28"/>
            <w:szCs w:val="28"/>
          </w:rPr>
          <w:t>第二章 供应商须知</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_Toc23731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7</w:t>
        </w:r>
        <w:r>
          <w:rPr>
            <w:rFonts w:ascii="宋体" w:hAnsi="宋体" w:cs="宋体" w:hint="eastAsia"/>
            <w:sz w:val="28"/>
            <w:szCs w:val="28"/>
          </w:rPr>
          <w:fldChar w:fldCharType="end"/>
        </w:r>
      </w:hyperlink>
    </w:p>
    <w:p w14:paraId="2FAE4258" w14:textId="77777777" w:rsidR="005B34F0" w:rsidRDefault="00000000">
      <w:pPr>
        <w:pStyle w:val="TOC1"/>
        <w:tabs>
          <w:tab w:val="right" w:leader="dot" w:pos="9355"/>
        </w:tabs>
        <w:spacing w:line="360" w:lineRule="auto"/>
        <w:rPr>
          <w:rFonts w:ascii="宋体" w:hAnsi="宋体" w:cs="宋体" w:hint="eastAsia"/>
          <w:sz w:val="28"/>
          <w:szCs w:val="28"/>
        </w:rPr>
      </w:pPr>
      <w:hyperlink w:anchor="_Toc1760" w:history="1">
        <w:r>
          <w:rPr>
            <w:rFonts w:ascii="宋体" w:hAnsi="宋体" w:cs="宋体" w:hint="eastAsia"/>
            <w:sz w:val="28"/>
            <w:szCs w:val="28"/>
          </w:rPr>
          <w:t>第三章 评审办法</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_Toc1760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16</w:t>
        </w:r>
        <w:r>
          <w:rPr>
            <w:rFonts w:ascii="宋体" w:hAnsi="宋体" w:cs="宋体" w:hint="eastAsia"/>
            <w:sz w:val="28"/>
            <w:szCs w:val="28"/>
          </w:rPr>
          <w:fldChar w:fldCharType="end"/>
        </w:r>
      </w:hyperlink>
    </w:p>
    <w:p w14:paraId="4B33F293" w14:textId="77777777" w:rsidR="005B34F0" w:rsidRDefault="00000000">
      <w:pPr>
        <w:pStyle w:val="TOC1"/>
        <w:tabs>
          <w:tab w:val="right" w:leader="dot" w:pos="9355"/>
        </w:tabs>
        <w:spacing w:line="360" w:lineRule="auto"/>
        <w:rPr>
          <w:rFonts w:ascii="宋体" w:hAnsi="宋体" w:cs="宋体" w:hint="eastAsia"/>
          <w:sz w:val="28"/>
          <w:szCs w:val="28"/>
        </w:rPr>
      </w:pPr>
      <w:hyperlink w:anchor="_Toc27630" w:history="1">
        <w:r>
          <w:rPr>
            <w:rFonts w:ascii="宋体" w:hAnsi="宋体" w:cs="宋体" w:hint="eastAsia"/>
            <w:sz w:val="28"/>
            <w:szCs w:val="28"/>
          </w:rPr>
          <w:t>第四章 采购内容及需求</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_Toc27630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20</w:t>
        </w:r>
        <w:r>
          <w:rPr>
            <w:rFonts w:ascii="宋体" w:hAnsi="宋体" w:cs="宋体" w:hint="eastAsia"/>
            <w:sz w:val="28"/>
            <w:szCs w:val="28"/>
          </w:rPr>
          <w:fldChar w:fldCharType="end"/>
        </w:r>
      </w:hyperlink>
    </w:p>
    <w:p w14:paraId="22EDCB9E" w14:textId="77777777" w:rsidR="005B34F0" w:rsidRDefault="00000000">
      <w:pPr>
        <w:pStyle w:val="TOC1"/>
        <w:tabs>
          <w:tab w:val="right" w:leader="dot" w:pos="9355"/>
        </w:tabs>
        <w:spacing w:line="360" w:lineRule="auto"/>
        <w:rPr>
          <w:rFonts w:ascii="宋体" w:hAnsi="宋体" w:cs="宋体" w:hint="eastAsia"/>
          <w:sz w:val="28"/>
          <w:szCs w:val="28"/>
        </w:rPr>
      </w:pPr>
      <w:hyperlink w:anchor="_Toc23151" w:history="1">
        <w:r>
          <w:rPr>
            <w:rFonts w:ascii="宋体" w:hAnsi="宋体" w:cs="宋体" w:hint="eastAsia"/>
            <w:sz w:val="28"/>
            <w:szCs w:val="28"/>
          </w:rPr>
          <w:t>第五章 合同主要条款</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_Toc23151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21</w:t>
        </w:r>
        <w:r>
          <w:rPr>
            <w:rFonts w:ascii="宋体" w:hAnsi="宋体" w:cs="宋体" w:hint="eastAsia"/>
            <w:sz w:val="28"/>
            <w:szCs w:val="28"/>
          </w:rPr>
          <w:fldChar w:fldCharType="end"/>
        </w:r>
      </w:hyperlink>
    </w:p>
    <w:p w14:paraId="17A93A8D" w14:textId="77777777" w:rsidR="005B34F0" w:rsidRDefault="00000000">
      <w:pPr>
        <w:pStyle w:val="TOC1"/>
        <w:tabs>
          <w:tab w:val="right" w:leader="dot" w:pos="9355"/>
        </w:tabs>
        <w:spacing w:line="360" w:lineRule="auto"/>
        <w:rPr>
          <w:rFonts w:ascii="宋体" w:hAnsi="宋体" w:cs="宋体" w:hint="eastAsia"/>
          <w:sz w:val="28"/>
          <w:szCs w:val="28"/>
        </w:rPr>
      </w:pPr>
      <w:hyperlink w:anchor="_Toc7326" w:history="1">
        <w:r>
          <w:rPr>
            <w:rFonts w:ascii="宋体" w:hAnsi="宋体" w:cs="宋体" w:hint="eastAsia"/>
            <w:sz w:val="28"/>
            <w:szCs w:val="28"/>
          </w:rPr>
          <w:t>第六章 响应文件格式</w:t>
        </w:r>
        <w:r>
          <w:rPr>
            <w:rFonts w:ascii="宋体" w:hAnsi="宋体" w:cs="宋体" w:hint="eastAsia"/>
            <w:sz w:val="28"/>
            <w:szCs w:val="28"/>
          </w:rPr>
          <w:tab/>
        </w:r>
        <w:r>
          <w:rPr>
            <w:rFonts w:ascii="宋体" w:hAnsi="宋体" w:cs="宋体" w:hint="eastAsia"/>
            <w:sz w:val="28"/>
            <w:szCs w:val="28"/>
          </w:rPr>
          <w:fldChar w:fldCharType="begin"/>
        </w:r>
        <w:r>
          <w:rPr>
            <w:rFonts w:ascii="宋体" w:hAnsi="宋体" w:cs="宋体" w:hint="eastAsia"/>
            <w:sz w:val="28"/>
            <w:szCs w:val="28"/>
          </w:rPr>
          <w:instrText xml:space="preserve"> PAGEREF _Toc7326 \h </w:instrText>
        </w:r>
        <w:r>
          <w:rPr>
            <w:rFonts w:ascii="宋体" w:hAnsi="宋体" w:cs="宋体" w:hint="eastAsia"/>
            <w:sz w:val="28"/>
            <w:szCs w:val="28"/>
          </w:rPr>
        </w:r>
        <w:r>
          <w:rPr>
            <w:rFonts w:ascii="宋体" w:hAnsi="宋体" w:cs="宋体" w:hint="eastAsia"/>
            <w:sz w:val="28"/>
            <w:szCs w:val="28"/>
          </w:rPr>
          <w:fldChar w:fldCharType="separate"/>
        </w:r>
        <w:r>
          <w:rPr>
            <w:rFonts w:ascii="宋体" w:hAnsi="宋体" w:cs="宋体" w:hint="eastAsia"/>
            <w:sz w:val="28"/>
            <w:szCs w:val="28"/>
          </w:rPr>
          <w:t>24</w:t>
        </w:r>
        <w:r>
          <w:rPr>
            <w:rFonts w:ascii="宋体" w:hAnsi="宋体" w:cs="宋体" w:hint="eastAsia"/>
            <w:sz w:val="28"/>
            <w:szCs w:val="28"/>
          </w:rPr>
          <w:fldChar w:fldCharType="end"/>
        </w:r>
      </w:hyperlink>
    </w:p>
    <w:p w14:paraId="5237F802" w14:textId="77777777" w:rsidR="005B34F0" w:rsidRDefault="00000000">
      <w:pPr>
        <w:pStyle w:val="ab"/>
        <w:spacing w:before="120" w:after="120" w:line="360" w:lineRule="auto"/>
        <w:jc w:val="center"/>
        <w:rPr>
          <w:rFonts w:hAnsi="宋体" w:hint="eastAsia"/>
        </w:rPr>
      </w:pPr>
      <w:r>
        <w:rPr>
          <w:rFonts w:hAnsi="宋体" w:cs="宋体" w:hint="eastAsia"/>
          <w:sz w:val="28"/>
          <w:szCs w:val="28"/>
        </w:rPr>
        <w:fldChar w:fldCharType="end"/>
      </w:r>
    </w:p>
    <w:p w14:paraId="483234D3" w14:textId="77777777" w:rsidR="005B34F0" w:rsidRDefault="005B34F0">
      <w:pPr>
        <w:pStyle w:val="ab"/>
        <w:spacing w:before="120" w:after="120" w:line="360" w:lineRule="auto"/>
        <w:jc w:val="center"/>
        <w:rPr>
          <w:rFonts w:hAnsi="宋体" w:hint="eastAsia"/>
        </w:rPr>
        <w:sectPr w:rsidR="005B34F0">
          <w:headerReference w:type="default" r:id="rId9"/>
          <w:footerReference w:type="default" r:id="rId10"/>
          <w:pgSz w:w="11906" w:h="16838"/>
          <w:pgMar w:top="1134" w:right="1134" w:bottom="1134" w:left="1417" w:header="851" w:footer="851" w:gutter="0"/>
          <w:cols w:space="720"/>
          <w:docGrid w:linePitch="312"/>
        </w:sectPr>
      </w:pPr>
    </w:p>
    <w:p w14:paraId="49216329" w14:textId="77777777" w:rsidR="005B34F0" w:rsidRDefault="00000000">
      <w:pPr>
        <w:pStyle w:val="1"/>
        <w:rPr>
          <w:rFonts w:ascii="黑体" w:eastAsia="黑体" w:hAnsi="宋体" w:hint="eastAsia"/>
          <w:szCs w:val="30"/>
        </w:rPr>
      </w:pPr>
      <w:bookmarkStart w:id="0" w:name="_Toc30243"/>
      <w:r>
        <w:rPr>
          <w:rFonts w:hint="eastAsia"/>
        </w:rPr>
        <w:lastRenderedPageBreak/>
        <w:t>第一章</w:t>
      </w:r>
      <w:r>
        <w:rPr>
          <w:rFonts w:hint="eastAsia"/>
        </w:rPr>
        <w:t xml:space="preserve"> </w:t>
      </w:r>
      <w:r>
        <w:rPr>
          <w:rFonts w:hint="eastAsia"/>
        </w:rPr>
        <w:t>采购公告</w:t>
      </w:r>
      <w:bookmarkEnd w:id="0"/>
    </w:p>
    <w:p w14:paraId="20E5F3F0" w14:textId="77777777" w:rsidR="005B34F0" w:rsidRDefault="005B34F0">
      <w:pPr>
        <w:pStyle w:val="a9"/>
        <w:spacing w:line="360" w:lineRule="auto"/>
        <w:ind w:firstLineChars="200" w:firstLine="464"/>
        <w:rPr>
          <w:rFonts w:hAnsi="宋体" w:hint="eastAsia"/>
          <w:sz w:val="24"/>
        </w:rPr>
      </w:pPr>
    </w:p>
    <w:p w14:paraId="30CC0213" w14:textId="77777777" w:rsidR="005B34F0" w:rsidRDefault="00000000">
      <w:pPr>
        <w:pStyle w:val="a9"/>
        <w:spacing w:line="360" w:lineRule="auto"/>
        <w:ind w:firstLineChars="200" w:firstLine="464"/>
        <w:jc w:val="left"/>
        <w:rPr>
          <w:rFonts w:hAnsi="宋体" w:hint="eastAsia"/>
          <w:sz w:val="24"/>
        </w:rPr>
      </w:pPr>
      <w:r>
        <w:rPr>
          <w:rFonts w:hAnsi="宋体" w:hint="eastAsia"/>
          <w:sz w:val="24"/>
          <w:u w:val="single"/>
        </w:rPr>
        <w:t>公司对钱江水利开发股份有限公司科技创新成果展示视频制作服务采购项目</w:t>
      </w:r>
      <w:r>
        <w:rPr>
          <w:rFonts w:hAnsi="宋体" w:hint="eastAsia"/>
          <w:sz w:val="24"/>
        </w:rPr>
        <w:t>进行</w:t>
      </w:r>
      <w:proofErr w:type="gramStart"/>
      <w:r>
        <w:rPr>
          <w:rFonts w:hAnsi="宋体" w:hint="eastAsia"/>
          <w:sz w:val="24"/>
        </w:rPr>
        <w:t>询</w:t>
      </w:r>
      <w:proofErr w:type="gramEnd"/>
      <w:r>
        <w:rPr>
          <w:rFonts w:hAnsi="宋体" w:hint="eastAsia"/>
          <w:sz w:val="24"/>
        </w:rPr>
        <w:t>比采购，欢迎国内合格的供应商前来参加。</w:t>
      </w:r>
    </w:p>
    <w:p w14:paraId="1D785C1C" w14:textId="77777777" w:rsidR="005B34F0" w:rsidRDefault="00000000">
      <w:pPr>
        <w:pStyle w:val="a9"/>
        <w:spacing w:line="360" w:lineRule="auto"/>
        <w:ind w:firstLine="0"/>
        <w:rPr>
          <w:rFonts w:hAnsi="宋体" w:hint="eastAsia"/>
          <w:b/>
          <w:bCs/>
          <w:sz w:val="24"/>
        </w:rPr>
      </w:pPr>
      <w:r>
        <w:rPr>
          <w:rFonts w:hAnsi="宋体" w:hint="eastAsia"/>
          <w:b/>
          <w:bCs/>
          <w:sz w:val="24"/>
        </w:rPr>
        <w:t>一、项目概况</w:t>
      </w:r>
    </w:p>
    <w:p w14:paraId="74FCF111" w14:textId="77777777" w:rsidR="005B34F0" w:rsidRDefault="00000000">
      <w:pPr>
        <w:pStyle w:val="a9"/>
        <w:spacing w:line="360" w:lineRule="auto"/>
        <w:ind w:leftChars="200" w:left="2104" w:hangingChars="700" w:hanging="1624"/>
        <w:rPr>
          <w:rFonts w:hAnsi="宋体" w:hint="eastAsia"/>
          <w:sz w:val="24"/>
        </w:rPr>
      </w:pPr>
      <w:r>
        <w:rPr>
          <w:rFonts w:hAnsi="宋体" w:hint="eastAsia"/>
          <w:sz w:val="24"/>
        </w:rPr>
        <w:t>1.1项目名称：钱江水利开发股份有限公司科技创新成果展示视频制作服务采购项目</w:t>
      </w:r>
    </w:p>
    <w:p w14:paraId="185C6054" w14:textId="77777777" w:rsidR="005B34F0" w:rsidRDefault="00000000">
      <w:pPr>
        <w:pStyle w:val="a9"/>
        <w:spacing w:line="360" w:lineRule="auto"/>
        <w:ind w:leftChars="200" w:left="2104" w:hangingChars="700" w:hanging="1624"/>
        <w:rPr>
          <w:rFonts w:hAnsi="宋体" w:hint="eastAsia"/>
          <w:sz w:val="24"/>
        </w:rPr>
      </w:pPr>
      <w:r>
        <w:rPr>
          <w:rFonts w:hAnsi="宋体" w:hint="eastAsia"/>
          <w:sz w:val="24"/>
        </w:rPr>
        <w:t xml:space="preserve">1.2项目编号：/ </w:t>
      </w:r>
    </w:p>
    <w:p w14:paraId="2AE83E4C" w14:textId="77777777" w:rsidR="005B34F0" w:rsidRDefault="00000000">
      <w:pPr>
        <w:pStyle w:val="a9"/>
        <w:spacing w:line="360" w:lineRule="auto"/>
        <w:ind w:firstLineChars="200" w:firstLine="464"/>
        <w:rPr>
          <w:rFonts w:hAnsi="宋体" w:hint="eastAsia"/>
          <w:sz w:val="24"/>
        </w:rPr>
      </w:pPr>
      <w:r>
        <w:rPr>
          <w:rFonts w:hAnsi="宋体" w:hint="eastAsia"/>
          <w:sz w:val="24"/>
        </w:rPr>
        <w:t>1.3采购方式：公开</w:t>
      </w:r>
      <w:proofErr w:type="gramStart"/>
      <w:r>
        <w:rPr>
          <w:rFonts w:hAnsi="宋体" w:hint="eastAsia"/>
          <w:sz w:val="24"/>
        </w:rPr>
        <w:t>询</w:t>
      </w:r>
      <w:proofErr w:type="gramEnd"/>
      <w:r>
        <w:rPr>
          <w:rFonts w:hAnsi="宋体" w:hint="eastAsia"/>
          <w:sz w:val="24"/>
        </w:rPr>
        <w:t>比</w:t>
      </w:r>
    </w:p>
    <w:p w14:paraId="2AAAC3E6" w14:textId="77777777" w:rsidR="005B34F0" w:rsidRDefault="00000000">
      <w:pPr>
        <w:pStyle w:val="a9"/>
        <w:spacing w:line="360" w:lineRule="auto"/>
        <w:ind w:firstLineChars="200" w:firstLine="464"/>
        <w:rPr>
          <w:rFonts w:hAnsi="宋体" w:hint="eastAsia"/>
          <w:sz w:val="24"/>
        </w:rPr>
      </w:pPr>
      <w:r>
        <w:rPr>
          <w:rFonts w:hAnsi="宋体" w:hint="eastAsia"/>
          <w:sz w:val="24"/>
        </w:rPr>
        <w:t>1.4</w:t>
      </w:r>
      <w:proofErr w:type="gramStart"/>
      <w:r>
        <w:rPr>
          <w:rFonts w:hAnsi="宋体" w:hint="eastAsia"/>
          <w:sz w:val="24"/>
        </w:rPr>
        <w:t>标项划分</w:t>
      </w:r>
      <w:proofErr w:type="gramEnd"/>
      <w:r>
        <w:rPr>
          <w:rFonts w:hAnsi="宋体" w:hint="eastAsia"/>
          <w:sz w:val="24"/>
        </w:rPr>
        <w:t>：本项目不划分标项</w:t>
      </w:r>
    </w:p>
    <w:p w14:paraId="742A23AC" w14:textId="77777777" w:rsidR="005B34F0" w:rsidRDefault="00000000">
      <w:pPr>
        <w:pStyle w:val="a9"/>
        <w:spacing w:line="360" w:lineRule="auto"/>
        <w:ind w:firstLineChars="200" w:firstLine="464"/>
        <w:rPr>
          <w:rFonts w:hAnsi="宋体" w:hint="eastAsia"/>
          <w:sz w:val="24"/>
        </w:rPr>
      </w:pPr>
      <w:r>
        <w:rPr>
          <w:rFonts w:hAnsi="宋体" w:hint="eastAsia"/>
          <w:sz w:val="24"/>
        </w:rPr>
        <w:t>1.5预算金额：3万元</w:t>
      </w:r>
    </w:p>
    <w:p w14:paraId="0FA76484" w14:textId="77777777" w:rsidR="005B34F0" w:rsidRDefault="00000000">
      <w:pPr>
        <w:pStyle w:val="a9"/>
        <w:spacing w:line="360" w:lineRule="auto"/>
        <w:ind w:firstLineChars="200" w:firstLine="464"/>
        <w:rPr>
          <w:rFonts w:hAnsi="宋体" w:hint="eastAsia"/>
          <w:sz w:val="24"/>
        </w:rPr>
      </w:pPr>
      <w:r>
        <w:rPr>
          <w:rFonts w:hAnsi="宋体" w:hint="eastAsia"/>
          <w:sz w:val="24"/>
        </w:rPr>
        <w:t>1.6最高限价：3万元。</w:t>
      </w:r>
    </w:p>
    <w:p w14:paraId="23C7C624" w14:textId="77777777" w:rsidR="005B34F0" w:rsidRDefault="00000000">
      <w:pPr>
        <w:pStyle w:val="a9"/>
        <w:spacing w:line="360" w:lineRule="auto"/>
        <w:ind w:firstLineChars="200" w:firstLine="464"/>
        <w:rPr>
          <w:rFonts w:hAnsi="宋体" w:hint="eastAsia"/>
          <w:sz w:val="24"/>
        </w:rPr>
      </w:pPr>
      <w:r>
        <w:rPr>
          <w:rFonts w:hAnsi="宋体" w:hint="eastAsia"/>
          <w:sz w:val="24"/>
        </w:rPr>
        <w:t>1.7简要规格描述：</w:t>
      </w:r>
      <w:r>
        <w:rPr>
          <w:rFonts w:hAnsi="宋体" w:hint="eastAsia"/>
          <w:sz w:val="24"/>
          <w:u w:val="single"/>
        </w:rPr>
        <w:t>本次采购旨在为钱江水利制作已实现成果转化的产品/工艺</w:t>
      </w:r>
      <w:proofErr w:type="gramStart"/>
      <w:r>
        <w:rPr>
          <w:rFonts w:hAnsi="宋体" w:hint="eastAsia"/>
          <w:sz w:val="24"/>
          <w:u w:val="single"/>
        </w:rPr>
        <w:t>包介绍</w:t>
      </w:r>
      <w:proofErr w:type="gramEnd"/>
      <w:r>
        <w:rPr>
          <w:rFonts w:hAnsi="宋体" w:hint="eastAsia"/>
          <w:sz w:val="24"/>
          <w:u w:val="single"/>
        </w:rPr>
        <w:t>视频，介绍科技创新成果内容和成效。采购内容包括视频的策划、制作、配音与后期剪辑等，要求突出钱江水利的技术优势与创新特点。视频时长约为5min，制作周期30天。</w:t>
      </w:r>
    </w:p>
    <w:p w14:paraId="420910AB" w14:textId="77777777" w:rsidR="005B34F0" w:rsidRDefault="00000000">
      <w:pPr>
        <w:pStyle w:val="a9"/>
        <w:spacing w:line="360" w:lineRule="auto"/>
        <w:ind w:firstLineChars="200" w:firstLine="464"/>
        <w:rPr>
          <w:rFonts w:hAnsi="宋体" w:hint="eastAsia"/>
          <w:sz w:val="24"/>
        </w:rPr>
      </w:pPr>
      <w:r>
        <w:rPr>
          <w:rFonts w:hAnsi="宋体" w:hint="eastAsia"/>
          <w:sz w:val="24"/>
        </w:rPr>
        <w:t>1.8合同履约期限：30天。</w:t>
      </w:r>
    </w:p>
    <w:p w14:paraId="70D155CC" w14:textId="77777777" w:rsidR="005B34F0" w:rsidRDefault="00000000">
      <w:pPr>
        <w:pStyle w:val="a9"/>
        <w:spacing w:line="360" w:lineRule="auto"/>
        <w:ind w:firstLineChars="200" w:firstLine="464"/>
        <w:rPr>
          <w:rFonts w:hAnsi="宋体" w:hint="eastAsia"/>
          <w:sz w:val="24"/>
        </w:rPr>
      </w:pPr>
      <w:r>
        <w:rPr>
          <w:rFonts w:hAnsi="宋体" w:hint="eastAsia"/>
          <w:sz w:val="24"/>
        </w:rPr>
        <w:t>1.9服务地点：</w:t>
      </w:r>
      <w:r>
        <w:rPr>
          <w:rFonts w:hAnsi="宋体" w:hint="eastAsia"/>
          <w:sz w:val="24"/>
          <w:u w:val="single"/>
        </w:rPr>
        <w:t>杭州市西湖区三台山路3号钱江水利开发股份有限公司</w:t>
      </w:r>
      <w:r>
        <w:rPr>
          <w:rFonts w:hAnsi="宋体" w:hint="eastAsia"/>
          <w:sz w:val="24"/>
        </w:rPr>
        <w:t>。</w:t>
      </w:r>
    </w:p>
    <w:p w14:paraId="29D55F9B" w14:textId="77777777" w:rsidR="005B34F0" w:rsidRDefault="00000000">
      <w:pPr>
        <w:pStyle w:val="a9"/>
        <w:spacing w:line="360" w:lineRule="auto"/>
        <w:ind w:firstLine="0"/>
        <w:rPr>
          <w:rFonts w:hAnsi="宋体" w:hint="eastAsia"/>
          <w:b/>
          <w:bCs/>
          <w:sz w:val="24"/>
        </w:rPr>
      </w:pPr>
      <w:r>
        <w:rPr>
          <w:rFonts w:hAnsi="宋体" w:hint="eastAsia"/>
          <w:b/>
          <w:bCs/>
          <w:sz w:val="24"/>
        </w:rPr>
        <w:t>二、供应商资格条件</w:t>
      </w:r>
    </w:p>
    <w:p w14:paraId="490DCEF8" w14:textId="77777777" w:rsidR="005B34F0" w:rsidRDefault="00000000">
      <w:pPr>
        <w:pStyle w:val="a9"/>
        <w:spacing w:line="360" w:lineRule="auto"/>
        <w:ind w:firstLineChars="200" w:firstLine="464"/>
        <w:rPr>
          <w:rFonts w:hAnsi="宋体" w:hint="eastAsia"/>
          <w:sz w:val="24"/>
        </w:rPr>
      </w:pPr>
      <w:r>
        <w:rPr>
          <w:rFonts w:hAnsi="宋体" w:hint="eastAsia"/>
          <w:sz w:val="24"/>
        </w:rPr>
        <w:t>2.1视频制作服务团队需具备国内大型企业宣传片、电视、电影的制作服务工作经验；</w:t>
      </w:r>
    </w:p>
    <w:p w14:paraId="5A7EB73C" w14:textId="77777777" w:rsidR="005B34F0" w:rsidRDefault="00000000">
      <w:pPr>
        <w:pStyle w:val="a9"/>
        <w:spacing w:line="360" w:lineRule="auto"/>
        <w:ind w:firstLineChars="200" w:firstLine="464"/>
        <w:rPr>
          <w:rFonts w:hAnsi="宋体" w:hint="eastAsia"/>
          <w:sz w:val="24"/>
        </w:rPr>
      </w:pPr>
      <w:r>
        <w:rPr>
          <w:rFonts w:hAnsi="宋体" w:hint="eastAsia"/>
          <w:sz w:val="24"/>
        </w:rPr>
        <w:t>2.2具备良好的市场信誉，最近五年无违法和重大违规执业行为，没有处于被责令停业、破产和财产被接管、冻结的状态，在政府采购活动中没有严重违法失信行为记录。</w:t>
      </w:r>
    </w:p>
    <w:p w14:paraId="28DD14AD" w14:textId="77777777" w:rsidR="005B34F0" w:rsidRDefault="00000000">
      <w:pPr>
        <w:pStyle w:val="a9"/>
        <w:spacing w:line="360" w:lineRule="auto"/>
        <w:ind w:firstLine="0"/>
        <w:rPr>
          <w:rFonts w:hAnsi="宋体" w:hint="eastAsia"/>
          <w:sz w:val="24"/>
        </w:rPr>
      </w:pPr>
      <w:r>
        <w:rPr>
          <w:rFonts w:hAnsi="宋体" w:hint="eastAsia"/>
          <w:b/>
          <w:bCs/>
          <w:sz w:val="24"/>
        </w:rPr>
        <w:t>三、响应文件提交的截止时间及地点</w:t>
      </w:r>
    </w:p>
    <w:p w14:paraId="446F0BA9" w14:textId="77777777" w:rsidR="005B34F0" w:rsidRDefault="00000000">
      <w:pPr>
        <w:pStyle w:val="a9"/>
        <w:spacing w:line="360" w:lineRule="auto"/>
        <w:ind w:firstLineChars="200" w:firstLine="464"/>
        <w:rPr>
          <w:rFonts w:hAnsi="宋体" w:hint="eastAsia"/>
          <w:sz w:val="24"/>
        </w:rPr>
      </w:pPr>
      <w:r>
        <w:rPr>
          <w:rFonts w:hAnsi="宋体" w:hint="eastAsia"/>
          <w:sz w:val="24"/>
        </w:rPr>
        <w:t>3.1</w:t>
      </w:r>
      <w:r>
        <w:rPr>
          <w:rFonts w:hAnsi="宋体"/>
          <w:sz w:val="24"/>
        </w:rPr>
        <w:t>响应文件提交截止</w:t>
      </w:r>
      <w:r>
        <w:rPr>
          <w:rFonts w:hAnsi="宋体" w:hint="eastAsia"/>
          <w:sz w:val="24"/>
        </w:rPr>
        <w:t>时间：</w:t>
      </w:r>
      <w:bookmarkStart w:id="1" w:name="B22_谈判响应文件提交截止日期"/>
      <w:bookmarkEnd w:id="1"/>
      <w:r>
        <w:rPr>
          <w:rFonts w:hAnsi="宋体" w:hint="eastAsia"/>
          <w:sz w:val="24"/>
        </w:rPr>
        <w:t>2025年12月29日17时00分（北京时间）</w:t>
      </w:r>
    </w:p>
    <w:p w14:paraId="3C039992" w14:textId="1A4D1BE5" w:rsidR="005B34F0" w:rsidRDefault="00000000">
      <w:pPr>
        <w:spacing w:line="360" w:lineRule="auto"/>
        <w:ind w:firstLineChars="200" w:firstLine="480"/>
      </w:pPr>
      <w:r>
        <w:rPr>
          <w:rFonts w:ascii="宋体" w:hAnsi="宋体" w:cs="宋体" w:hint="eastAsia"/>
        </w:rPr>
        <w:t>3.2</w:t>
      </w:r>
      <w:r>
        <w:rPr>
          <w:rFonts w:hAnsi="宋体"/>
        </w:rPr>
        <w:t>响应文件提交</w:t>
      </w:r>
      <w:r>
        <w:rPr>
          <w:rFonts w:hAnsi="宋体" w:hint="eastAsia"/>
        </w:rPr>
        <w:t>要求：供应商需将投标材料装订成册，正面加盖公章，侧面加盖骑缝公章，正本</w:t>
      </w:r>
      <w:r>
        <w:rPr>
          <w:rFonts w:hAnsi="宋体" w:hint="eastAsia"/>
        </w:rPr>
        <w:t>1</w:t>
      </w:r>
      <w:r>
        <w:rPr>
          <w:rFonts w:hAnsi="宋体" w:hint="eastAsia"/>
        </w:rPr>
        <w:t>份、副本</w:t>
      </w:r>
      <w:r>
        <w:rPr>
          <w:rFonts w:hAnsi="宋体" w:hint="eastAsia"/>
        </w:rPr>
        <w:t>3</w:t>
      </w:r>
      <w:r>
        <w:rPr>
          <w:rFonts w:hAnsi="宋体" w:hint="eastAsia"/>
        </w:rPr>
        <w:t>份，响应截止时间前邮寄至杭州市西湖区三台山路</w:t>
      </w:r>
      <w:r>
        <w:rPr>
          <w:rFonts w:hAnsi="宋体" w:hint="eastAsia"/>
        </w:rPr>
        <w:t>3</w:t>
      </w:r>
      <w:r>
        <w:rPr>
          <w:rFonts w:hAnsi="宋体" w:hint="eastAsia"/>
        </w:rPr>
        <w:t>号，张先生，</w:t>
      </w:r>
      <w:r>
        <w:rPr>
          <w:rFonts w:hAnsi="宋体" w:hint="eastAsia"/>
        </w:rPr>
        <w:t>13695867655</w:t>
      </w:r>
      <w:r>
        <w:rPr>
          <w:rFonts w:hAnsi="宋体" w:hint="eastAsia"/>
        </w:rPr>
        <w:t>。扫描件（电子版）</w:t>
      </w:r>
      <w:r>
        <w:rPr>
          <w:rFonts w:hAnsi="宋体" w:hint="eastAsia"/>
        </w:rPr>
        <w:t>1</w:t>
      </w:r>
      <w:r>
        <w:rPr>
          <w:rFonts w:hAnsi="宋体" w:hint="eastAsia"/>
        </w:rPr>
        <w:t>份方式将响应文件（需盖公章）发送至</w:t>
      </w:r>
      <w:r w:rsidR="00233346" w:rsidRPr="00233346">
        <w:rPr>
          <w:rFonts w:hAnsi="宋体" w:hint="eastAsia"/>
        </w:rPr>
        <w:lastRenderedPageBreak/>
        <w:t>qjsl@qjwater.com</w:t>
      </w:r>
      <w:r>
        <w:rPr>
          <w:rFonts w:hAnsi="宋体" w:hint="eastAsia"/>
        </w:rPr>
        <w:t>。</w:t>
      </w:r>
    </w:p>
    <w:p w14:paraId="29714347" w14:textId="77777777" w:rsidR="005B34F0" w:rsidRDefault="00000000">
      <w:pPr>
        <w:pStyle w:val="a9"/>
        <w:spacing w:line="360" w:lineRule="auto"/>
        <w:ind w:firstLine="0"/>
        <w:rPr>
          <w:rFonts w:hAnsi="宋体" w:hint="eastAsia"/>
          <w:sz w:val="24"/>
        </w:rPr>
      </w:pPr>
      <w:r>
        <w:rPr>
          <w:rFonts w:hAnsi="宋体" w:hint="eastAsia"/>
          <w:b/>
          <w:bCs/>
          <w:sz w:val="24"/>
        </w:rPr>
        <w:t>四、其他事项</w:t>
      </w:r>
    </w:p>
    <w:p w14:paraId="792EC98A" w14:textId="77777777" w:rsidR="005B34F0" w:rsidRDefault="00000000">
      <w:pPr>
        <w:pStyle w:val="a9"/>
        <w:wordWrap w:val="0"/>
        <w:spacing w:line="360" w:lineRule="auto"/>
        <w:ind w:firstLineChars="200" w:firstLine="464"/>
        <w:rPr>
          <w:rFonts w:hAnsi="宋体" w:hint="eastAsia"/>
          <w:sz w:val="24"/>
        </w:rPr>
      </w:pPr>
      <w:r>
        <w:rPr>
          <w:rFonts w:hAnsi="宋体" w:hint="eastAsia"/>
          <w:sz w:val="24"/>
        </w:rPr>
        <w:t>本次项目有关信息在钱江水利开发股份有限公司官网上公布，公布信息视同送达所有潜在供应商。</w:t>
      </w:r>
    </w:p>
    <w:p w14:paraId="12F6AFAB" w14:textId="77777777" w:rsidR="005B34F0" w:rsidRDefault="00000000">
      <w:pPr>
        <w:spacing w:line="360" w:lineRule="auto"/>
        <w:rPr>
          <w:rFonts w:ascii="宋体" w:hAnsi="宋体" w:hint="eastAsia"/>
          <w:b/>
          <w:bCs/>
        </w:rPr>
      </w:pPr>
      <w:r>
        <w:rPr>
          <w:rFonts w:ascii="宋体" w:hAnsi="宋体" w:hint="eastAsia"/>
          <w:b/>
          <w:bCs/>
        </w:rPr>
        <w:t>五、联系方式</w:t>
      </w:r>
    </w:p>
    <w:p w14:paraId="1CBDE267" w14:textId="77777777" w:rsidR="005B34F0" w:rsidRDefault="00000000">
      <w:pPr>
        <w:spacing w:line="360" w:lineRule="auto"/>
        <w:ind w:firstLineChars="175" w:firstLine="420"/>
        <w:rPr>
          <w:rFonts w:ascii="宋体" w:hAnsi="宋体" w:hint="eastAsia"/>
        </w:rPr>
      </w:pPr>
      <w:bookmarkStart w:id="2" w:name="OLE_LINK14"/>
      <w:r>
        <w:rPr>
          <w:rFonts w:ascii="宋体" w:hAnsi="宋体" w:hint="eastAsia"/>
        </w:rPr>
        <w:t>采购人：钱江水利开发股份有限公司</w:t>
      </w:r>
    </w:p>
    <w:p w14:paraId="3BA3547F" w14:textId="77777777" w:rsidR="005B34F0" w:rsidRDefault="00000000">
      <w:pPr>
        <w:spacing w:line="360" w:lineRule="auto"/>
        <w:ind w:firstLineChars="175" w:firstLine="420"/>
        <w:rPr>
          <w:rFonts w:ascii="宋体" w:hAnsi="宋体" w:hint="eastAsia"/>
        </w:rPr>
      </w:pPr>
      <w:r>
        <w:rPr>
          <w:rFonts w:ascii="宋体" w:hAnsi="宋体" w:hint="eastAsia"/>
        </w:rPr>
        <w:t>联系人：张先生</w:t>
      </w:r>
    </w:p>
    <w:p w14:paraId="78A85ED4" w14:textId="77777777" w:rsidR="005B34F0" w:rsidRDefault="00000000">
      <w:pPr>
        <w:spacing w:line="360" w:lineRule="auto"/>
        <w:ind w:firstLineChars="175" w:firstLine="420"/>
        <w:rPr>
          <w:rFonts w:ascii="宋体" w:hAnsi="宋体" w:hint="eastAsia"/>
        </w:rPr>
      </w:pPr>
      <w:r>
        <w:rPr>
          <w:rFonts w:ascii="宋体" w:hAnsi="宋体" w:hint="eastAsia"/>
        </w:rPr>
        <w:t>地址：杭州市西湖区三台山路3号</w:t>
      </w:r>
    </w:p>
    <w:p w14:paraId="70D9A218" w14:textId="5426E555" w:rsidR="007673EF" w:rsidRDefault="00000000" w:rsidP="007673EF">
      <w:pPr>
        <w:spacing w:line="360" w:lineRule="auto"/>
        <w:ind w:firstLineChars="175" w:firstLine="420"/>
        <w:rPr>
          <w:rFonts w:hAnsi="宋体"/>
        </w:rPr>
      </w:pPr>
      <w:r>
        <w:rPr>
          <w:rFonts w:ascii="宋体" w:hAnsi="宋体" w:hint="eastAsia"/>
        </w:rPr>
        <w:t>邮箱：</w:t>
      </w:r>
      <w:hyperlink r:id="rId11" w:history="1">
        <w:r w:rsidR="007673EF" w:rsidRPr="001A11EA">
          <w:rPr>
            <w:rStyle w:val="afc"/>
            <w:rFonts w:hAnsi="宋体" w:hint="eastAsia"/>
          </w:rPr>
          <w:t>qjsl@qjwater.com</w:t>
        </w:r>
      </w:hyperlink>
    </w:p>
    <w:p w14:paraId="4573B93C" w14:textId="562F54EB" w:rsidR="005B34F0" w:rsidRDefault="00000000" w:rsidP="007673EF">
      <w:pPr>
        <w:spacing w:line="360" w:lineRule="auto"/>
        <w:ind w:firstLineChars="175" w:firstLine="420"/>
        <w:rPr>
          <w:rFonts w:ascii="宋体" w:hAnsi="宋体" w:hint="eastAsia"/>
        </w:rPr>
      </w:pPr>
      <w:r>
        <w:rPr>
          <w:rFonts w:ascii="宋体" w:hAnsi="宋体" w:hint="eastAsia"/>
        </w:rPr>
        <w:t>电话：13695867655</w:t>
      </w:r>
    </w:p>
    <w:bookmarkEnd w:id="2"/>
    <w:p w14:paraId="1F06A240" w14:textId="77777777" w:rsidR="005B34F0" w:rsidRDefault="005B34F0">
      <w:pPr>
        <w:pStyle w:val="24"/>
        <w:spacing w:line="360" w:lineRule="auto"/>
        <w:ind w:firstLine="404"/>
      </w:pPr>
    </w:p>
    <w:p w14:paraId="5C8B28B2" w14:textId="77777777" w:rsidR="005B34F0" w:rsidRDefault="005B34F0">
      <w:pPr>
        <w:spacing w:line="360" w:lineRule="auto"/>
      </w:pPr>
    </w:p>
    <w:p w14:paraId="45ED930D" w14:textId="77777777" w:rsidR="005B34F0" w:rsidRDefault="00000000">
      <w:pPr>
        <w:spacing w:line="360" w:lineRule="auto"/>
        <w:jc w:val="center"/>
      </w:pPr>
      <w:r>
        <w:rPr>
          <w:rFonts w:ascii="宋体" w:hAnsi="宋体" w:cs="宋体" w:hint="eastAsia"/>
          <w:b/>
          <w:bCs/>
          <w:snapToGrid w:val="0"/>
          <w:kern w:val="0"/>
          <w:sz w:val="30"/>
          <w:szCs w:val="30"/>
        </w:rPr>
        <w:br w:type="page"/>
      </w:r>
      <w:bookmarkStart w:id="3" w:name="_Toc23731"/>
    </w:p>
    <w:p w14:paraId="462F27B9" w14:textId="77777777" w:rsidR="005B34F0" w:rsidRDefault="00000000">
      <w:pPr>
        <w:pStyle w:val="1"/>
        <w:rPr>
          <w:rFonts w:ascii="黑体" w:eastAsia="黑体" w:hAnsi="宋体" w:hint="eastAsia"/>
          <w:szCs w:val="30"/>
        </w:rPr>
      </w:pPr>
      <w:r>
        <w:rPr>
          <w:rFonts w:hint="eastAsia"/>
        </w:rPr>
        <w:lastRenderedPageBreak/>
        <w:t>第二章</w:t>
      </w:r>
      <w:r>
        <w:rPr>
          <w:rFonts w:hint="eastAsia"/>
        </w:rPr>
        <w:t xml:space="preserve"> </w:t>
      </w:r>
      <w:r>
        <w:rPr>
          <w:rFonts w:hint="eastAsia"/>
        </w:rPr>
        <w:t>供应商须知</w:t>
      </w:r>
      <w:bookmarkEnd w:id="3"/>
    </w:p>
    <w:p w14:paraId="1A13C16C" w14:textId="77777777" w:rsidR="005B34F0" w:rsidRDefault="00000000">
      <w:pPr>
        <w:spacing w:beforeLines="50" w:before="143" w:afterLines="50" w:after="143" w:line="360" w:lineRule="auto"/>
        <w:ind w:left="238"/>
        <w:jc w:val="center"/>
        <w:outlineLvl w:val="1"/>
        <w:rPr>
          <w:rFonts w:ascii="宋体" w:hAnsi="宋体" w:hint="eastAsia"/>
          <w:b/>
          <w:sz w:val="28"/>
          <w:szCs w:val="28"/>
        </w:rPr>
      </w:pPr>
      <w:r>
        <w:rPr>
          <w:rFonts w:ascii="宋体" w:hAnsi="宋体" w:hint="eastAsia"/>
          <w:b/>
          <w:sz w:val="28"/>
          <w:szCs w:val="28"/>
        </w:rPr>
        <w:t>前附表</w:t>
      </w:r>
    </w:p>
    <w:p w14:paraId="02EFFE37" w14:textId="77777777" w:rsidR="005B34F0" w:rsidRDefault="00000000">
      <w:pPr>
        <w:spacing w:line="360" w:lineRule="auto"/>
        <w:ind w:firstLineChars="200" w:firstLine="480"/>
      </w:pPr>
      <w:r>
        <w:rPr>
          <w:rFonts w:ascii="宋体" w:hAnsi="宋体" w:cs="宋体" w:hint="eastAsia"/>
        </w:rPr>
        <w:t>本前附表是本次</w:t>
      </w:r>
      <w:proofErr w:type="gramStart"/>
      <w:r>
        <w:rPr>
          <w:rFonts w:ascii="宋体" w:hAnsi="宋体" w:cs="宋体" w:hint="eastAsia"/>
        </w:rPr>
        <w:t>询</w:t>
      </w:r>
      <w:proofErr w:type="gramEnd"/>
      <w:r>
        <w:rPr>
          <w:rFonts w:ascii="宋体" w:hAnsi="宋体" w:cs="宋体" w:hint="eastAsia"/>
        </w:rPr>
        <w:t>比采购项目的具体要求，如与采购文件其他章节有矛盾，应以此表为准。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5B34F0" w14:paraId="76C7F133"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4BF83D60"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0D576AF7"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6DAF3D1A"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内   容</w:t>
            </w:r>
          </w:p>
        </w:tc>
      </w:tr>
      <w:tr w:rsidR="005B34F0" w14:paraId="47FEBED4"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6F7D1AF3"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1</w:t>
            </w:r>
          </w:p>
        </w:tc>
        <w:tc>
          <w:tcPr>
            <w:tcW w:w="1940" w:type="dxa"/>
            <w:tcBorders>
              <w:top w:val="single" w:sz="4" w:space="0" w:color="auto"/>
              <w:left w:val="single" w:sz="4" w:space="0" w:color="auto"/>
              <w:bottom w:val="single" w:sz="4" w:space="0" w:color="auto"/>
              <w:right w:val="single" w:sz="4" w:space="0" w:color="auto"/>
            </w:tcBorders>
            <w:vAlign w:val="center"/>
          </w:tcPr>
          <w:p w14:paraId="2D7FCBFF" w14:textId="77777777" w:rsidR="005B34F0" w:rsidRDefault="00000000">
            <w:pPr>
              <w:adjustRightInd w:val="0"/>
              <w:snapToGrid w:val="0"/>
              <w:jc w:val="center"/>
              <w:rPr>
                <w:rFonts w:ascii="宋体" w:hAnsi="宋体" w:cs="宋体" w:hint="eastAsia"/>
                <w:kern w:val="0"/>
                <w:sz w:val="21"/>
                <w:szCs w:val="21"/>
              </w:rPr>
            </w:pPr>
            <w:r>
              <w:rPr>
                <w:rFonts w:ascii="宋体" w:hAnsi="宋体" w:cs="宋体" w:hint="eastAsia"/>
                <w:kern w:val="0"/>
                <w:sz w:val="21"/>
                <w:szCs w:val="21"/>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4B19C589" w14:textId="77777777" w:rsidR="005B34F0" w:rsidRDefault="00000000">
            <w:pPr>
              <w:adjustRightInd w:val="0"/>
              <w:snapToGrid w:val="0"/>
              <w:rPr>
                <w:rFonts w:ascii="宋体" w:hAnsi="宋体" w:hint="eastAsia"/>
                <w:sz w:val="21"/>
                <w:szCs w:val="21"/>
              </w:rPr>
            </w:pPr>
            <w:r>
              <w:rPr>
                <w:rFonts w:ascii="宋体" w:hAnsi="宋体" w:hint="eastAsia"/>
                <w:sz w:val="21"/>
                <w:szCs w:val="21"/>
              </w:rPr>
              <w:t>采购人：钱江水利开发股份有限公司</w:t>
            </w:r>
          </w:p>
          <w:p w14:paraId="36BBF6BB" w14:textId="77777777" w:rsidR="005B34F0" w:rsidRDefault="00000000">
            <w:pPr>
              <w:adjustRightInd w:val="0"/>
              <w:snapToGrid w:val="0"/>
              <w:rPr>
                <w:rFonts w:ascii="宋体" w:hAnsi="宋体" w:hint="eastAsia"/>
                <w:sz w:val="21"/>
                <w:szCs w:val="21"/>
              </w:rPr>
            </w:pPr>
            <w:r>
              <w:rPr>
                <w:rFonts w:ascii="宋体" w:hAnsi="宋体" w:hint="eastAsia"/>
                <w:sz w:val="21"/>
                <w:szCs w:val="21"/>
              </w:rPr>
              <w:t>联系人：张先生</w:t>
            </w:r>
          </w:p>
          <w:p w14:paraId="63F5353B" w14:textId="77777777" w:rsidR="005B34F0" w:rsidRDefault="00000000">
            <w:pPr>
              <w:adjustRightInd w:val="0"/>
              <w:snapToGrid w:val="0"/>
              <w:rPr>
                <w:rFonts w:ascii="宋体" w:hAnsi="宋体" w:hint="eastAsia"/>
                <w:sz w:val="21"/>
                <w:szCs w:val="21"/>
              </w:rPr>
            </w:pPr>
            <w:r>
              <w:rPr>
                <w:rFonts w:ascii="宋体" w:hAnsi="宋体" w:hint="eastAsia"/>
                <w:sz w:val="21"/>
                <w:szCs w:val="21"/>
              </w:rPr>
              <w:t>地址：杭州市西湖区三台山路3号</w:t>
            </w:r>
          </w:p>
          <w:p w14:paraId="5D600723" w14:textId="77777777" w:rsidR="005B34F0" w:rsidRDefault="00000000">
            <w:pPr>
              <w:adjustRightInd w:val="0"/>
              <w:snapToGrid w:val="0"/>
              <w:rPr>
                <w:rFonts w:ascii="宋体" w:hAnsi="宋体" w:hint="eastAsia"/>
                <w:sz w:val="21"/>
                <w:szCs w:val="21"/>
              </w:rPr>
            </w:pPr>
            <w:r>
              <w:rPr>
                <w:rFonts w:ascii="宋体" w:hAnsi="宋体" w:hint="eastAsia"/>
                <w:sz w:val="21"/>
                <w:szCs w:val="21"/>
              </w:rPr>
              <w:t>电话：13695867655</w:t>
            </w:r>
          </w:p>
        </w:tc>
      </w:tr>
      <w:tr w:rsidR="005B34F0" w14:paraId="41A42F24"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12EBA130"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2</w:t>
            </w:r>
          </w:p>
        </w:tc>
        <w:tc>
          <w:tcPr>
            <w:tcW w:w="1940" w:type="dxa"/>
            <w:tcBorders>
              <w:top w:val="single" w:sz="4" w:space="0" w:color="auto"/>
              <w:left w:val="single" w:sz="4" w:space="0" w:color="auto"/>
              <w:bottom w:val="single" w:sz="4" w:space="0" w:color="auto"/>
              <w:right w:val="single" w:sz="4" w:space="0" w:color="auto"/>
            </w:tcBorders>
            <w:vAlign w:val="center"/>
          </w:tcPr>
          <w:p w14:paraId="74935D91" w14:textId="77777777" w:rsidR="005B34F0" w:rsidRDefault="00000000">
            <w:pPr>
              <w:adjustRightInd w:val="0"/>
              <w:snapToGrid w:val="0"/>
              <w:jc w:val="center"/>
              <w:rPr>
                <w:rFonts w:ascii="宋体" w:hAnsi="宋体" w:cs="宋体" w:hint="eastAsia"/>
                <w:kern w:val="0"/>
                <w:sz w:val="21"/>
                <w:szCs w:val="21"/>
              </w:rPr>
            </w:pPr>
            <w:r>
              <w:rPr>
                <w:rFonts w:ascii="宋体" w:hAnsi="宋体" w:cs="宋体" w:hint="eastAsia"/>
                <w:kern w:val="0"/>
                <w:sz w:val="21"/>
                <w:szCs w:val="21"/>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5479672E" w14:textId="77777777" w:rsidR="005B34F0" w:rsidRDefault="00000000">
            <w:pPr>
              <w:adjustRightInd w:val="0"/>
              <w:snapToGrid w:val="0"/>
              <w:rPr>
                <w:rFonts w:ascii="宋体" w:hAnsi="宋体" w:cs="宋体" w:hint="eastAsia"/>
                <w:kern w:val="0"/>
                <w:sz w:val="21"/>
                <w:szCs w:val="21"/>
                <w:lang w:val="zh-CN"/>
              </w:rPr>
            </w:pPr>
            <w:r>
              <w:rPr>
                <w:rFonts w:ascii="宋体" w:hAnsi="宋体" w:cs="宋体" w:hint="eastAsia"/>
                <w:kern w:val="0"/>
                <w:sz w:val="21"/>
                <w:szCs w:val="21"/>
                <w:lang w:val="zh-CN"/>
              </w:rPr>
              <w:t xml:space="preserve">采购代理机构：/ </w:t>
            </w:r>
          </w:p>
          <w:p w14:paraId="507831F1" w14:textId="77777777" w:rsidR="005B34F0" w:rsidRDefault="00000000">
            <w:pPr>
              <w:adjustRightInd w:val="0"/>
              <w:snapToGrid w:val="0"/>
              <w:rPr>
                <w:rFonts w:ascii="宋体" w:hAnsi="宋体" w:cs="宋体" w:hint="eastAsia"/>
                <w:kern w:val="0"/>
                <w:sz w:val="21"/>
                <w:szCs w:val="21"/>
              </w:rPr>
            </w:pPr>
            <w:r>
              <w:rPr>
                <w:rFonts w:ascii="宋体" w:hAnsi="宋体" w:cs="宋体" w:hint="eastAsia"/>
                <w:kern w:val="0"/>
                <w:sz w:val="21"/>
                <w:szCs w:val="21"/>
                <w:lang w:val="zh-CN"/>
              </w:rPr>
              <w:t>联系人：/</w:t>
            </w:r>
          </w:p>
          <w:p w14:paraId="2E20C969" w14:textId="77777777" w:rsidR="005B34F0" w:rsidRDefault="00000000">
            <w:pPr>
              <w:adjustRightInd w:val="0"/>
              <w:snapToGrid w:val="0"/>
              <w:rPr>
                <w:rFonts w:ascii="宋体" w:hAnsi="宋体" w:cs="宋体" w:hint="eastAsia"/>
                <w:kern w:val="0"/>
                <w:sz w:val="21"/>
                <w:szCs w:val="21"/>
              </w:rPr>
            </w:pPr>
            <w:r>
              <w:rPr>
                <w:rFonts w:ascii="宋体" w:hAnsi="宋体" w:cs="宋体" w:hint="eastAsia"/>
                <w:kern w:val="0"/>
                <w:sz w:val="21"/>
                <w:szCs w:val="21"/>
                <w:lang w:val="zh-CN"/>
              </w:rPr>
              <w:t>地址：/</w:t>
            </w:r>
          </w:p>
          <w:p w14:paraId="3ADB9956" w14:textId="77777777" w:rsidR="005B34F0" w:rsidRDefault="00000000">
            <w:pPr>
              <w:adjustRightInd w:val="0"/>
              <w:snapToGrid w:val="0"/>
              <w:rPr>
                <w:rFonts w:ascii="宋体" w:hAnsi="宋体" w:cs="宋体" w:hint="eastAsia"/>
                <w:kern w:val="0"/>
                <w:sz w:val="21"/>
                <w:szCs w:val="21"/>
                <w:lang w:val="zh-CN"/>
              </w:rPr>
            </w:pPr>
            <w:r>
              <w:rPr>
                <w:rFonts w:ascii="宋体" w:hAnsi="宋体" w:cs="宋体" w:hint="eastAsia"/>
                <w:kern w:val="0"/>
                <w:sz w:val="21"/>
                <w:szCs w:val="21"/>
                <w:lang w:val="zh-CN"/>
              </w:rPr>
              <w:t>电话：/</w:t>
            </w:r>
          </w:p>
          <w:p w14:paraId="15964A11" w14:textId="77777777" w:rsidR="005B34F0" w:rsidRDefault="00000000">
            <w:pPr>
              <w:adjustRightInd w:val="0"/>
              <w:snapToGrid w:val="0"/>
              <w:rPr>
                <w:rFonts w:ascii="宋体" w:hAnsi="宋体" w:cs="宋体" w:hint="eastAsia"/>
                <w:kern w:val="0"/>
                <w:sz w:val="21"/>
                <w:szCs w:val="21"/>
              </w:rPr>
            </w:pPr>
            <w:r>
              <w:rPr>
                <w:rFonts w:ascii="宋体" w:hAnsi="宋体" w:cs="宋体" w:hint="eastAsia"/>
                <w:kern w:val="0"/>
                <w:sz w:val="21"/>
                <w:szCs w:val="21"/>
                <w:lang w:val="zh-CN"/>
              </w:rPr>
              <w:t>邮箱：/</w:t>
            </w:r>
          </w:p>
        </w:tc>
      </w:tr>
      <w:tr w:rsidR="005B34F0" w14:paraId="1A556776"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52B13E0F"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3</w:t>
            </w:r>
          </w:p>
        </w:tc>
        <w:tc>
          <w:tcPr>
            <w:tcW w:w="1940" w:type="dxa"/>
            <w:tcBorders>
              <w:top w:val="single" w:sz="4" w:space="0" w:color="auto"/>
              <w:left w:val="single" w:sz="4" w:space="0" w:color="auto"/>
              <w:bottom w:val="single" w:sz="4" w:space="0" w:color="auto"/>
              <w:right w:val="single" w:sz="4" w:space="0" w:color="auto"/>
            </w:tcBorders>
            <w:vAlign w:val="center"/>
          </w:tcPr>
          <w:p w14:paraId="74A6B850"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资金来源和落实情况</w:t>
            </w:r>
          </w:p>
        </w:tc>
        <w:tc>
          <w:tcPr>
            <w:tcW w:w="6152" w:type="dxa"/>
            <w:tcBorders>
              <w:top w:val="single" w:sz="4" w:space="0" w:color="auto"/>
              <w:left w:val="single" w:sz="4" w:space="0" w:color="auto"/>
              <w:bottom w:val="single" w:sz="4" w:space="0" w:color="auto"/>
              <w:right w:val="single" w:sz="4" w:space="0" w:color="auto"/>
            </w:tcBorders>
            <w:vAlign w:val="center"/>
          </w:tcPr>
          <w:p w14:paraId="3AF9C05C" w14:textId="77777777" w:rsidR="005B34F0" w:rsidRDefault="00000000">
            <w:pPr>
              <w:adjustRightInd w:val="0"/>
              <w:snapToGrid w:val="0"/>
              <w:rPr>
                <w:rFonts w:ascii="宋体" w:hAnsi="宋体" w:cs="宋体" w:hint="eastAsia"/>
                <w:kern w:val="0"/>
                <w:sz w:val="21"/>
                <w:szCs w:val="21"/>
              </w:rPr>
            </w:pPr>
            <w:r>
              <w:rPr>
                <w:rFonts w:ascii="宋体" w:hAnsi="宋体" w:cs="宋体" w:hint="eastAsia"/>
                <w:kern w:val="0"/>
                <w:sz w:val="21"/>
                <w:szCs w:val="21"/>
                <w:lang w:val="zh-CN"/>
              </w:rPr>
              <w:t>本项目资金来源</w:t>
            </w:r>
            <w:r>
              <w:rPr>
                <w:rFonts w:ascii="宋体" w:hAnsi="宋体" w:cs="宋体" w:hint="eastAsia"/>
                <w:kern w:val="0"/>
                <w:sz w:val="21"/>
                <w:szCs w:val="21"/>
              </w:rPr>
              <w:t>为自筹，资金</w:t>
            </w:r>
            <w:r>
              <w:rPr>
                <w:rFonts w:ascii="宋体" w:hAnsi="宋体" w:cs="宋体" w:hint="eastAsia"/>
                <w:kern w:val="0"/>
                <w:sz w:val="21"/>
                <w:szCs w:val="21"/>
                <w:lang w:val="zh-CN"/>
              </w:rPr>
              <w:t>已经落实。</w:t>
            </w:r>
          </w:p>
        </w:tc>
      </w:tr>
      <w:tr w:rsidR="005B34F0" w14:paraId="40096A10"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596ECBC5"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4</w:t>
            </w:r>
          </w:p>
        </w:tc>
        <w:tc>
          <w:tcPr>
            <w:tcW w:w="1940" w:type="dxa"/>
            <w:tcBorders>
              <w:top w:val="single" w:sz="4" w:space="0" w:color="auto"/>
              <w:left w:val="single" w:sz="4" w:space="0" w:color="auto"/>
              <w:bottom w:val="single" w:sz="4" w:space="0" w:color="auto"/>
              <w:right w:val="single" w:sz="4" w:space="0" w:color="auto"/>
            </w:tcBorders>
            <w:vAlign w:val="center"/>
          </w:tcPr>
          <w:p w14:paraId="0A8C1D5C"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预算金额/最高限价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3C4F0F44" w14:textId="77777777" w:rsidR="005B34F0" w:rsidRDefault="00000000">
            <w:pPr>
              <w:adjustRightInd w:val="0"/>
              <w:snapToGrid w:val="0"/>
              <w:rPr>
                <w:rFonts w:ascii="宋体" w:hAnsi="宋体" w:cs="宋体" w:hint="eastAsia"/>
                <w:sz w:val="21"/>
                <w:szCs w:val="21"/>
              </w:rPr>
            </w:pPr>
            <w:r>
              <w:rPr>
                <w:rFonts w:hAnsi="宋体" w:hint="eastAsia"/>
                <w:sz w:val="21"/>
                <w:szCs w:val="21"/>
              </w:rPr>
              <w:t>预算</w:t>
            </w:r>
            <w:r>
              <w:rPr>
                <w:rFonts w:hAnsi="宋体" w:hint="eastAsia"/>
                <w:sz w:val="21"/>
                <w:szCs w:val="21"/>
              </w:rPr>
              <w:t>3</w:t>
            </w:r>
            <w:r>
              <w:rPr>
                <w:rFonts w:ascii="宋体" w:hAnsi="宋体" w:cs="宋体" w:hint="eastAsia"/>
                <w:sz w:val="21"/>
                <w:szCs w:val="21"/>
              </w:rPr>
              <w:t>万元，控制价为</w:t>
            </w:r>
            <w:bookmarkStart w:id="4" w:name="_Hlk200722747"/>
            <w:r>
              <w:rPr>
                <w:rFonts w:hint="eastAsia"/>
                <w:color w:val="000000" w:themeColor="text1"/>
                <w:sz w:val="21"/>
                <w:szCs w:val="21"/>
              </w:rPr>
              <w:t>3</w:t>
            </w:r>
            <w:r>
              <w:rPr>
                <w:rFonts w:ascii="宋体" w:hAnsi="宋体" w:cs="宋体" w:hint="eastAsia"/>
                <w:color w:val="000000" w:themeColor="text1"/>
                <w:sz w:val="21"/>
                <w:szCs w:val="21"/>
              </w:rPr>
              <w:t>万元</w:t>
            </w:r>
            <w:r>
              <w:rPr>
                <w:rFonts w:ascii="仿宋_GB2312" w:eastAsia="仿宋_GB2312" w:hint="eastAsia"/>
                <w:color w:val="000000" w:themeColor="text1"/>
                <w:sz w:val="21"/>
                <w:szCs w:val="21"/>
              </w:rPr>
              <w:t>。</w:t>
            </w:r>
            <w:bookmarkEnd w:id="4"/>
          </w:p>
        </w:tc>
      </w:tr>
      <w:tr w:rsidR="005B34F0" w14:paraId="209E4ED9"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4436B0CB"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5</w:t>
            </w:r>
          </w:p>
        </w:tc>
        <w:tc>
          <w:tcPr>
            <w:tcW w:w="1940" w:type="dxa"/>
            <w:tcBorders>
              <w:top w:val="single" w:sz="4" w:space="0" w:color="auto"/>
              <w:left w:val="single" w:sz="4" w:space="0" w:color="auto"/>
              <w:bottom w:val="single" w:sz="4" w:space="0" w:color="auto"/>
              <w:right w:val="single" w:sz="4" w:space="0" w:color="auto"/>
            </w:tcBorders>
            <w:vAlign w:val="center"/>
          </w:tcPr>
          <w:p w14:paraId="01293271"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35F55A84" w14:textId="77777777" w:rsidR="005B34F0" w:rsidRDefault="00000000">
            <w:pPr>
              <w:pStyle w:val="a7"/>
              <w:adjustRightInd w:val="0"/>
              <w:snapToGrid w:val="0"/>
              <w:rPr>
                <w:rFonts w:ascii="宋体" w:hAnsi="宋体" w:cs="宋体" w:hint="eastAsia"/>
                <w:sz w:val="21"/>
                <w:szCs w:val="21"/>
              </w:rPr>
            </w:pPr>
            <w:r>
              <w:rPr>
                <w:rFonts w:ascii="宋体" w:hAnsi="宋体" w:cs="宋体" w:hint="eastAsia"/>
                <w:sz w:val="21"/>
                <w:szCs w:val="21"/>
              </w:rPr>
              <w:t>按照素材转制，配音，视频包装等内容细化报价</w:t>
            </w:r>
          </w:p>
        </w:tc>
      </w:tr>
      <w:tr w:rsidR="005B34F0" w14:paraId="26B8BDF2"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7443ACF3"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6</w:t>
            </w:r>
          </w:p>
        </w:tc>
        <w:tc>
          <w:tcPr>
            <w:tcW w:w="1940" w:type="dxa"/>
            <w:tcBorders>
              <w:top w:val="single" w:sz="4" w:space="0" w:color="auto"/>
              <w:left w:val="single" w:sz="4" w:space="0" w:color="auto"/>
              <w:bottom w:val="single" w:sz="4" w:space="0" w:color="auto"/>
              <w:right w:val="single" w:sz="4" w:space="0" w:color="auto"/>
            </w:tcBorders>
            <w:vAlign w:val="center"/>
          </w:tcPr>
          <w:p w14:paraId="634EE97A" w14:textId="77777777" w:rsidR="005B34F0" w:rsidRDefault="00000000">
            <w:pPr>
              <w:adjustRightInd w:val="0"/>
              <w:snapToGrid w:val="0"/>
              <w:jc w:val="center"/>
              <w:rPr>
                <w:rFonts w:ascii="宋体" w:hAnsi="宋体" w:cs="宋体" w:hint="eastAsia"/>
                <w:sz w:val="21"/>
                <w:szCs w:val="21"/>
              </w:rPr>
            </w:pPr>
            <w:proofErr w:type="gramStart"/>
            <w:r>
              <w:rPr>
                <w:rFonts w:ascii="宋体" w:hAnsi="宋体" w:cs="宋体" w:hint="eastAsia"/>
                <w:sz w:val="21"/>
                <w:szCs w:val="21"/>
              </w:rPr>
              <w:t>询</w:t>
            </w:r>
            <w:proofErr w:type="gramEnd"/>
            <w:r>
              <w:rPr>
                <w:rFonts w:ascii="宋体" w:hAnsi="宋体" w:cs="宋体" w:hint="eastAsia"/>
                <w:sz w:val="21"/>
                <w:szCs w:val="21"/>
              </w:rPr>
              <w:t>比保证金</w:t>
            </w:r>
          </w:p>
        </w:tc>
        <w:tc>
          <w:tcPr>
            <w:tcW w:w="6152" w:type="dxa"/>
            <w:tcBorders>
              <w:top w:val="single" w:sz="4" w:space="0" w:color="auto"/>
              <w:left w:val="single" w:sz="4" w:space="0" w:color="auto"/>
              <w:bottom w:val="single" w:sz="4" w:space="0" w:color="auto"/>
              <w:right w:val="single" w:sz="4" w:space="0" w:color="auto"/>
            </w:tcBorders>
            <w:vAlign w:val="center"/>
          </w:tcPr>
          <w:p w14:paraId="655FC941" w14:textId="77777777" w:rsidR="005B34F0" w:rsidRDefault="00000000">
            <w:pPr>
              <w:adjustRightInd w:val="0"/>
              <w:snapToGrid w:val="0"/>
              <w:rPr>
                <w:rFonts w:ascii="宋体" w:hAnsi="宋体" w:cs="宋体" w:hint="eastAsia"/>
                <w:sz w:val="21"/>
                <w:szCs w:val="21"/>
              </w:rPr>
            </w:pPr>
            <w:r>
              <w:rPr>
                <w:rFonts w:ascii="宋体" w:hAnsi="宋体" w:cs="宋体" w:hint="eastAsia"/>
                <w:sz w:val="21"/>
                <w:szCs w:val="21"/>
              </w:rPr>
              <w:t>无要求</w:t>
            </w:r>
          </w:p>
        </w:tc>
      </w:tr>
      <w:tr w:rsidR="005B34F0" w14:paraId="7E90CFB8"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185BC602"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7</w:t>
            </w:r>
          </w:p>
        </w:tc>
        <w:tc>
          <w:tcPr>
            <w:tcW w:w="1940" w:type="dxa"/>
            <w:tcBorders>
              <w:top w:val="single" w:sz="4" w:space="0" w:color="auto"/>
              <w:left w:val="single" w:sz="4" w:space="0" w:color="auto"/>
              <w:bottom w:val="single" w:sz="4" w:space="0" w:color="auto"/>
              <w:right w:val="single" w:sz="4" w:space="0" w:color="auto"/>
            </w:tcBorders>
            <w:vAlign w:val="center"/>
          </w:tcPr>
          <w:p w14:paraId="13C7ED15"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踏勘现场</w:t>
            </w:r>
          </w:p>
        </w:tc>
        <w:tc>
          <w:tcPr>
            <w:tcW w:w="6152" w:type="dxa"/>
            <w:tcBorders>
              <w:top w:val="single" w:sz="4" w:space="0" w:color="auto"/>
              <w:left w:val="single" w:sz="4" w:space="0" w:color="auto"/>
              <w:bottom w:val="single" w:sz="4" w:space="0" w:color="auto"/>
              <w:right w:val="single" w:sz="4" w:space="0" w:color="auto"/>
            </w:tcBorders>
            <w:vAlign w:val="center"/>
          </w:tcPr>
          <w:p w14:paraId="77DEF480" w14:textId="77777777" w:rsidR="005B34F0" w:rsidRDefault="00000000">
            <w:pPr>
              <w:adjustRightInd w:val="0"/>
              <w:snapToGrid w:val="0"/>
              <w:rPr>
                <w:rFonts w:ascii="宋体" w:hAnsi="宋体" w:cs="宋体" w:hint="eastAsia"/>
                <w:sz w:val="21"/>
                <w:szCs w:val="21"/>
              </w:rPr>
            </w:pPr>
            <w:r>
              <w:rPr>
                <w:rFonts w:ascii="宋体" w:hAnsi="宋体" w:cs="宋体" w:hint="eastAsia"/>
                <w:sz w:val="21"/>
                <w:szCs w:val="21"/>
              </w:rPr>
              <w:t>□ 组织（详细内容）</w:t>
            </w:r>
          </w:p>
          <w:p w14:paraId="3F56C358" w14:textId="77777777" w:rsidR="005B34F0" w:rsidRDefault="00000000">
            <w:pPr>
              <w:adjustRightInd w:val="0"/>
              <w:snapToGrid w:val="0"/>
              <w:rPr>
                <w:rFonts w:ascii="宋体" w:hAnsi="宋体" w:cs="宋体" w:hint="eastAsia"/>
                <w:sz w:val="21"/>
                <w:szCs w:val="21"/>
              </w:rPr>
            </w:pPr>
            <w:r>
              <w:rPr>
                <w:rFonts w:ascii="宋体" w:hAnsi="宋体" w:cs="宋体" w:hint="eastAsia"/>
                <w:sz w:val="21"/>
                <w:szCs w:val="21"/>
              </w:rPr>
              <w:sym w:font="Wingdings 2" w:char="0052"/>
            </w:r>
            <w:r>
              <w:rPr>
                <w:rFonts w:ascii="宋体" w:hAnsi="宋体" w:cs="宋体" w:hint="eastAsia"/>
                <w:sz w:val="21"/>
                <w:szCs w:val="21"/>
              </w:rPr>
              <w:t xml:space="preserve"> 不组织</w:t>
            </w:r>
          </w:p>
        </w:tc>
      </w:tr>
      <w:tr w:rsidR="005B34F0" w14:paraId="55CB2261"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147DD45C"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8</w:t>
            </w:r>
          </w:p>
        </w:tc>
        <w:tc>
          <w:tcPr>
            <w:tcW w:w="1940" w:type="dxa"/>
            <w:tcBorders>
              <w:top w:val="single" w:sz="4" w:space="0" w:color="auto"/>
              <w:left w:val="single" w:sz="4" w:space="0" w:color="auto"/>
              <w:bottom w:val="single" w:sz="4" w:space="0" w:color="auto"/>
              <w:right w:val="single" w:sz="4" w:space="0" w:color="auto"/>
            </w:tcBorders>
            <w:vAlign w:val="center"/>
          </w:tcPr>
          <w:p w14:paraId="3A48937B"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样品</w:t>
            </w:r>
          </w:p>
        </w:tc>
        <w:tc>
          <w:tcPr>
            <w:tcW w:w="6152" w:type="dxa"/>
            <w:tcBorders>
              <w:top w:val="single" w:sz="4" w:space="0" w:color="auto"/>
              <w:left w:val="single" w:sz="4" w:space="0" w:color="auto"/>
              <w:bottom w:val="single" w:sz="4" w:space="0" w:color="auto"/>
              <w:right w:val="single" w:sz="4" w:space="0" w:color="auto"/>
            </w:tcBorders>
            <w:vAlign w:val="center"/>
          </w:tcPr>
          <w:p w14:paraId="0D4EA928" w14:textId="77777777" w:rsidR="005B34F0" w:rsidRDefault="00000000">
            <w:pPr>
              <w:adjustRightInd w:val="0"/>
              <w:snapToGrid w:val="0"/>
              <w:rPr>
                <w:rFonts w:ascii="宋体" w:hAnsi="宋体" w:cs="宋体" w:hint="eastAsia"/>
                <w:sz w:val="21"/>
                <w:szCs w:val="21"/>
              </w:rPr>
            </w:pPr>
            <w:r>
              <w:rPr>
                <w:rFonts w:ascii="宋体" w:hAnsi="宋体" w:cs="宋体" w:hint="eastAsia"/>
                <w:sz w:val="21"/>
                <w:szCs w:val="21"/>
              </w:rPr>
              <w:t>□ 提供（详细内容）</w:t>
            </w:r>
          </w:p>
          <w:p w14:paraId="1DBC2459" w14:textId="77777777" w:rsidR="005B34F0" w:rsidRDefault="00000000">
            <w:pPr>
              <w:adjustRightInd w:val="0"/>
              <w:snapToGrid w:val="0"/>
              <w:rPr>
                <w:rFonts w:ascii="宋体" w:hAnsi="宋体" w:cs="宋体" w:hint="eastAsia"/>
                <w:sz w:val="21"/>
                <w:szCs w:val="21"/>
              </w:rPr>
            </w:pPr>
            <w:r>
              <w:rPr>
                <w:rFonts w:ascii="宋体" w:hAnsi="宋体" w:cs="宋体" w:hint="eastAsia"/>
                <w:sz w:val="21"/>
                <w:szCs w:val="21"/>
              </w:rPr>
              <w:sym w:font="Wingdings 2" w:char="0052"/>
            </w:r>
            <w:r>
              <w:rPr>
                <w:rFonts w:ascii="宋体" w:hAnsi="宋体" w:cs="宋体" w:hint="eastAsia"/>
                <w:sz w:val="21"/>
                <w:szCs w:val="21"/>
              </w:rPr>
              <w:t xml:space="preserve"> 不提供</w:t>
            </w:r>
          </w:p>
        </w:tc>
      </w:tr>
      <w:tr w:rsidR="005B34F0" w14:paraId="62E756B7"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6CF2B7FB"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9</w:t>
            </w:r>
          </w:p>
        </w:tc>
        <w:tc>
          <w:tcPr>
            <w:tcW w:w="1940" w:type="dxa"/>
            <w:tcBorders>
              <w:top w:val="single" w:sz="4" w:space="0" w:color="auto"/>
              <w:left w:val="single" w:sz="4" w:space="0" w:color="auto"/>
              <w:bottom w:val="single" w:sz="4" w:space="0" w:color="auto"/>
              <w:right w:val="single" w:sz="4" w:space="0" w:color="auto"/>
            </w:tcBorders>
            <w:vAlign w:val="center"/>
          </w:tcPr>
          <w:p w14:paraId="368902BC"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演示</w:t>
            </w:r>
          </w:p>
        </w:tc>
        <w:tc>
          <w:tcPr>
            <w:tcW w:w="6152" w:type="dxa"/>
            <w:tcBorders>
              <w:top w:val="single" w:sz="4" w:space="0" w:color="auto"/>
              <w:left w:val="single" w:sz="4" w:space="0" w:color="auto"/>
              <w:bottom w:val="single" w:sz="4" w:space="0" w:color="auto"/>
              <w:right w:val="single" w:sz="4" w:space="0" w:color="auto"/>
            </w:tcBorders>
            <w:vAlign w:val="center"/>
          </w:tcPr>
          <w:p w14:paraId="413AA529" w14:textId="77777777" w:rsidR="005B34F0" w:rsidRDefault="00000000">
            <w:pPr>
              <w:adjustRightInd w:val="0"/>
              <w:snapToGrid w:val="0"/>
              <w:rPr>
                <w:rFonts w:ascii="宋体" w:hAnsi="宋体" w:cs="宋体" w:hint="eastAsia"/>
                <w:sz w:val="21"/>
                <w:szCs w:val="21"/>
              </w:rPr>
            </w:pPr>
            <w:r>
              <w:rPr>
                <w:rFonts w:ascii="宋体" w:hAnsi="宋体" w:cs="宋体" w:hint="eastAsia"/>
                <w:sz w:val="21"/>
                <w:szCs w:val="21"/>
              </w:rPr>
              <w:t>□ 要求（详细内容）</w:t>
            </w:r>
          </w:p>
          <w:p w14:paraId="01DEFEF3" w14:textId="77777777" w:rsidR="005B34F0" w:rsidRDefault="00000000">
            <w:pPr>
              <w:adjustRightInd w:val="0"/>
              <w:snapToGrid w:val="0"/>
              <w:rPr>
                <w:rFonts w:ascii="宋体" w:hAnsi="宋体" w:cs="宋体" w:hint="eastAsia"/>
                <w:sz w:val="21"/>
                <w:szCs w:val="21"/>
              </w:rPr>
            </w:pPr>
            <w:r>
              <w:rPr>
                <w:rFonts w:ascii="宋体" w:hAnsi="宋体" w:cs="宋体" w:hint="eastAsia"/>
                <w:sz w:val="21"/>
                <w:szCs w:val="21"/>
              </w:rPr>
              <w:sym w:font="Wingdings 2" w:char="0052"/>
            </w:r>
            <w:r>
              <w:rPr>
                <w:rFonts w:ascii="宋体" w:hAnsi="宋体" w:cs="宋体" w:hint="eastAsia"/>
                <w:sz w:val="21"/>
                <w:szCs w:val="21"/>
              </w:rPr>
              <w:t xml:space="preserve"> 不要求</w:t>
            </w:r>
          </w:p>
        </w:tc>
      </w:tr>
      <w:tr w:rsidR="005B34F0" w14:paraId="261E007F"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5FF68B4A"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10</w:t>
            </w:r>
          </w:p>
        </w:tc>
        <w:tc>
          <w:tcPr>
            <w:tcW w:w="1940" w:type="dxa"/>
            <w:tcBorders>
              <w:top w:val="single" w:sz="4" w:space="0" w:color="auto"/>
              <w:left w:val="single" w:sz="4" w:space="0" w:color="auto"/>
              <w:bottom w:val="single" w:sz="4" w:space="0" w:color="auto"/>
              <w:right w:val="single" w:sz="4" w:space="0" w:color="auto"/>
            </w:tcBorders>
            <w:vAlign w:val="center"/>
          </w:tcPr>
          <w:p w14:paraId="104A7A71"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1447EB63" w14:textId="77777777" w:rsidR="005B34F0" w:rsidRDefault="00000000">
            <w:pPr>
              <w:adjustRightInd w:val="0"/>
              <w:snapToGrid w:val="0"/>
              <w:ind w:firstLineChars="200" w:firstLine="420"/>
              <w:rPr>
                <w:rFonts w:ascii="宋体" w:hAnsi="宋体" w:cs="宋体" w:hint="eastAsia"/>
                <w:sz w:val="21"/>
                <w:szCs w:val="21"/>
              </w:rPr>
            </w:pPr>
            <w:r>
              <w:rPr>
                <w:rFonts w:ascii="宋体" w:hAnsi="宋体" w:cs="宋体" w:hint="eastAsia"/>
                <w:sz w:val="21"/>
                <w:szCs w:val="21"/>
              </w:rPr>
              <w:t>供应商如认为采购文件表述不清晰、前后矛盾等内容的，应当在</w:t>
            </w:r>
            <w:r>
              <w:rPr>
                <w:rFonts w:hAnsi="宋体"/>
                <w:sz w:val="21"/>
                <w:szCs w:val="21"/>
              </w:rPr>
              <w:t>响应文件提交截止</w:t>
            </w:r>
            <w:r>
              <w:rPr>
                <w:rFonts w:hAnsi="宋体" w:hint="eastAsia"/>
                <w:sz w:val="21"/>
                <w:szCs w:val="21"/>
              </w:rPr>
              <w:t>时间</w:t>
            </w:r>
            <w:r>
              <w:rPr>
                <w:rFonts w:ascii="宋体" w:hAnsi="宋体" w:cs="宋体" w:hint="eastAsia"/>
                <w:sz w:val="21"/>
                <w:szCs w:val="21"/>
                <w:u w:val="single"/>
              </w:rPr>
              <w:t>3</w:t>
            </w:r>
            <w:r>
              <w:rPr>
                <w:rFonts w:ascii="宋体" w:hAnsi="宋体" w:cs="宋体" w:hint="eastAsia"/>
                <w:sz w:val="21"/>
                <w:szCs w:val="21"/>
              </w:rPr>
              <w:t>天前以书面形式要求采购人</w:t>
            </w:r>
            <w:proofErr w:type="gramStart"/>
            <w:r>
              <w:rPr>
                <w:rFonts w:ascii="宋体" w:hAnsi="宋体" w:cs="宋体" w:hint="eastAsia"/>
                <w:sz w:val="21"/>
                <w:szCs w:val="21"/>
              </w:rPr>
              <w:t>作出</w:t>
            </w:r>
            <w:proofErr w:type="gramEnd"/>
            <w:r>
              <w:rPr>
                <w:rFonts w:ascii="宋体" w:hAnsi="宋体" w:cs="宋体" w:hint="eastAsia"/>
                <w:sz w:val="21"/>
                <w:szCs w:val="21"/>
              </w:rPr>
              <w:t>书面澄清。</w:t>
            </w:r>
          </w:p>
        </w:tc>
      </w:tr>
      <w:tr w:rsidR="005B34F0" w14:paraId="55547CEF"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6805BF35"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11</w:t>
            </w:r>
          </w:p>
        </w:tc>
        <w:tc>
          <w:tcPr>
            <w:tcW w:w="1940" w:type="dxa"/>
            <w:tcBorders>
              <w:top w:val="single" w:sz="4" w:space="0" w:color="auto"/>
              <w:left w:val="single" w:sz="4" w:space="0" w:color="auto"/>
              <w:bottom w:val="single" w:sz="4" w:space="0" w:color="auto"/>
              <w:right w:val="single" w:sz="4" w:space="0" w:color="auto"/>
            </w:tcBorders>
            <w:vAlign w:val="center"/>
          </w:tcPr>
          <w:p w14:paraId="3F854180"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762E9EE4" w14:textId="77777777" w:rsidR="005B34F0" w:rsidRDefault="00000000">
            <w:pPr>
              <w:autoSpaceDE w:val="0"/>
              <w:autoSpaceDN w:val="0"/>
              <w:adjustRightInd w:val="0"/>
              <w:snapToGrid w:val="0"/>
              <w:textAlignment w:val="bottom"/>
              <w:rPr>
                <w:rFonts w:ascii="宋体" w:hAnsi="宋体" w:cs="宋体" w:hint="eastAsia"/>
                <w:sz w:val="21"/>
                <w:szCs w:val="21"/>
              </w:rPr>
            </w:pPr>
            <w:r>
              <w:rPr>
                <w:rFonts w:ascii="宋体" w:hAnsi="宋体" w:cs="宋体" w:hint="eastAsia"/>
                <w:sz w:val="21"/>
                <w:szCs w:val="21"/>
              </w:rPr>
              <w:t>正本</w:t>
            </w:r>
            <w:r>
              <w:rPr>
                <w:rFonts w:ascii="宋体" w:hAnsi="宋体" w:cs="宋体" w:hint="eastAsia"/>
                <w:sz w:val="21"/>
                <w:szCs w:val="21"/>
                <w:u w:val="single"/>
              </w:rPr>
              <w:t xml:space="preserve"> 1 </w:t>
            </w:r>
            <w:r>
              <w:rPr>
                <w:rFonts w:ascii="宋体" w:hAnsi="宋体" w:cs="宋体" w:hint="eastAsia"/>
                <w:sz w:val="21"/>
                <w:szCs w:val="21"/>
              </w:rPr>
              <w:t>份；副本</w:t>
            </w:r>
            <w:r>
              <w:rPr>
                <w:rFonts w:ascii="宋体" w:hAnsi="宋体" w:cs="宋体" w:hint="eastAsia"/>
                <w:sz w:val="21"/>
                <w:szCs w:val="21"/>
                <w:u w:val="single"/>
              </w:rPr>
              <w:t xml:space="preserve"> 3 </w:t>
            </w:r>
            <w:r>
              <w:rPr>
                <w:rFonts w:ascii="宋体" w:hAnsi="宋体" w:cs="宋体" w:hint="eastAsia"/>
                <w:sz w:val="21"/>
                <w:szCs w:val="21"/>
              </w:rPr>
              <w:t>份；</w:t>
            </w:r>
          </w:p>
          <w:p w14:paraId="13C70697" w14:textId="77777777" w:rsidR="005B34F0" w:rsidRDefault="00000000">
            <w:pPr>
              <w:autoSpaceDE w:val="0"/>
              <w:autoSpaceDN w:val="0"/>
              <w:adjustRightInd w:val="0"/>
              <w:snapToGrid w:val="0"/>
              <w:textAlignment w:val="bottom"/>
              <w:rPr>
                <w:rFonts w:ascii="宋体" w:hAnsi="宋体" w:cs="宋体" w:hint="eastAsia"/>
                <w:sz w:val="21"/>
                <w:szCs w:val="21"/>
              </w:rPr>
            </w:pPr>
            <w:r>
              <w:rPr>
                <w:rFonts w:ascii="宋体" w:hAnsi="宋体" w:cs="宋体" w:hint="eastAsia"/>
                <w:sz w:val="21"/>
                <w:szCs w:val="21"/>
              </w:rPr>
              <w:t>电子投标文件</w:t>
            </w:r>
            <w:r>
              <w:rPr>
                <w:rFonts w:ascii="宋体" w:hAnsi="宋体" w:cs="宋体" w:hint="eastAsia"/>
                <w:sz w:val="21"/>
                <w:szCs w:val="21"/>
                <w:u w:val="single"/>
              </w:rPr>
              <w:t xml:space="preserve"> 1 </w:t>
            </w:r>
            <w:r>
              <w:rPr>
                <w:rFonts w:ascii="宋体" w:hAnsi="宋体" w:cs="宋体" w:hint="eastAsia"/>
                <w:sz w:val="21"/>
                <w:szCs w:val="21"/>
              </w:rPr>
              <w:t>份。</w:t>
            </w:r>
          </w:p>
        </w:tc>
      </w:tr>
      <w:tr w:rsidR="005B34F0" w14:paraId="3A52386F"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2549D1DD"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12</w:t>
            </w:r>
          </w:p>
        </w:tc>
        <w:tc>
          <w:tcPr>
            <w:tcW w:w="1940" w:type="dxa"/>
            <w:tcBorders>
              <w:top w:val="single" w:sz="4" w:space="0" w:color="auto"/>
              <w:left w:val="single" w:sz="4" w:space="0" w:color="auto"/>
              <w:bottom w:val="single" w:sz="4" w:space="0" w:color="auto"/>
              <w:right w:val="single" w:sz="4" w:space="0" w:color="auto"/>
            </w:tcBorders>
            <w:vAlign w:val="center"/>
          </w:tcPr>
          <w:p w14:paraId="1C04DA7D"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响应文件装订</w:t>
            </w:r>
          </w:p>
          <w:p w14:paraId="013EA0AA"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5AA65686" w14:textId="77777777" w:rsidR="005B34F0" w:rsidRDefault="00000000">
            <w:pPr>
              <w:autoSpaceDE w:val="0"/>
              <w:autoSpaceDN w:val="0"/>
              <w:adjustRightInd w:val="0"/>
              <w:snapToGrid w:val="0"/>
              <w:jc w:val="left"/>
              <w:rPr>
                <w:rFonts w:ascii="宋体" w:hAnsi="宋体" w:cs="宋体" w:hint="eastAsia"/>
                <w:sz w:val="21"/>
                <w:szCs w:val="21"/>
              </w:rPr>
            </w:pPr>
            <w:r>
              <w:rPr>
                <w:rFonts w:ascii="宋体" w:hAnsi="宋体" w:cs="宋体" w:hint="eastAsia"/>
                <w:sz w:val="21"/>
                <w:szCs w:val="21"/>
              </w:rPr>
              <w:t>无要求。</w:t>
            </w:r>
          </w:p>
        </w:tc>
      </w:tr>
      <w:tr w:rsidR="005B34F0" w14:paraId="1771879B"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BD2E3"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13</w:t>
            </w:r>
          </w:p>
        </w:tc>
        <w:tc>
          <w:tcPr>
            <w:tcW w:w="1940" w:type="dxa"/>
            <w:tcBorders>
              <w:top w:val="single" w:sz="4" w:space="0" w:color="auto"/>
              <w:left w:val="single" w:sz="4" w:space="0" w:color="auto"/>
              <w:bottom w:val="single" w:sz="4" w:space="0" w:color="auto"/>
              <w:right w:val="single" w:sz="4" w:space="0" w:color="auto"/>
            </w:tcBorders>
            <w:vAlign w:val="center"/>
          </w:tcPr>
          <w:p w14:paraId="1AE64321"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响应文件密封</w:t>
            </w:r>
          </w:p>
          <w:p w14:paraId="0EAA1BCA"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2EF8BCD8" w14:textId="77777777" w:rsidR="005B34F0" w:rsidRDefault="00000000">
            <w:pPr>
              <w:autoSpaceDE w:val="0"/>
              <w:autoSpaceDN w:val="0"/>
              <w:adjustRightInd w:val="0"/>
              <w:snapToGrid w:val="0"/>
              <w:textAlignment w:val="bottom"/>
              <w:rPr>
                <w:rFonts w:ascii="宋体" w:hAnsi="宋体" w:cs="宋体" w:hint="eastAsia"/>
                <w:sz w:val="21"/>
                <w:szCs w:val="21"/>
              </w:rPr>
            </w:pPr>
            <w:r>
              <w:rPr>
                <w:rFonts w:ascii="宋体" w:hAnsi="宋体" w:cs="宋体" w:hint="eastAsia"/>
                <w:sz w:val="21"/>
                <w:szCs w:val="21"/>
              </w:rPr>
              <w:t>无要求。</w:t>
            </w:r>
          </w:p>
        </w:tc>
      </w:tr>
      <w:tr w:rsidR="005B34F0" w14:paraId="4B295FEA"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796C16AD"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lastRenderedPageBreak/>
              <w:t>14</w:t>
            </w:r>
          </w:p>
        </w:tc>
        <w:tc>
          <w:tcPr>
            <w:tcW w:w="1940" w:type="dxa"/>
            <w:tcBorders>
              <w:top w:val="single" w:sz="4" w:space="0" w:color="auto"/>
              <w:left w:val="single" w:sz="4" w:space="0" w:color="auto"/>
              <w:bottom w:val="single" w:sz="4" w:space="0" w:color="auto"/>
              <w:right w:val="single" w:sz="4" w:space="0" w:color="auto"/>
            </w:tcBorders>
            <w:vAlign w:val="center"/>
          </w:tcPr>
          <w:p w14:paraId="42AEF517"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4CFD5224" w14:textId="77777777" w:rsidR="005B34F0" w:rsidRDefault="00000000">
            <w:pPr>
              <w:autoSpaceDE w:val="0"/>
              <w:autoSpaceDN w:val="0"/>
              <w:adjustRightInd w:val="0"/>
              <w:snapToGrid w:val="0"/>
              <w:textAlignment w:val="bottom"/>
              <w:rPr>
                <w:rFonts w:ascii="宋体" w:hAnsi="宋体" w:cs="宋体" w:hint="eastAsia"/>
                <w:sz w:val="21"/>
                <w:szCs w:val="21"/>
              </w:rPr>
            </w:pPr>
            <w:r>
              <w:rPr>
                <w:rFonts w:ascii="宋体" w:hAnsi="宋体" w:cs="宋体" w:hint="eastAsia"/>
                <w:sz w:val="21"/>
                <w:szCs w:val="21"/>
              </w:rPr>
              <w:t>响应文件提交截止时间：详见第一章 采购公告。</w:t>
            </w:r>
          </w:p>
          <w:p w14:paraId="2D45004D" w14:textId="77777777" w:rsidR="005B34F0" w:rsidRDefault="00000000">
            <w:pPr>
              <w:autoSpaceDE w:val="0"/>
              <w:autoSpaceDN w:val="0"/>
              <w:adjustRightInd w:val="0"/>
              <w:snapToGrid w:val="0"/>
              <w:textAlignment w:val="bottom"/>
              <w:rPr>
                <w:rFonts w:ascii="宋体" w:hAnsi="宋体" w:cs="宋体" w:hint="eastAsia"/>
                <w:sz w:val="21"/>
                <w:szCs w:val="21"/>
              </w:rPr>
            </w:pPr>
            <w:r>
              <w:rPr>
                <w:rFonts w:ascii="宋体" w:hAnsi="宋体" w:cs="宋体" w:hint="eastAsia"/>
                <w:sz w:val="21"/>
                <w:szCs w:val="21"/>
              </w:rPr>
              <w:t>响应文件提交地址：详见第一章 采购公告。</w:t>
            </w:r>
          </w:p>
        </w:tc>
      </w:tr>
      <w:tr w:rsidR="005B34F0" w14:paraId="4A948582"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0D517AF6"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15</w:t>
            </w:r>
          </w:p>
        </w:tc>
        <w:tc>
          <w:tcPr>
            <w:tcW w:w="1940" w:type="dxa"/>
            <w:tcBorders>
              <w:top w:val="single" w:sz="4" w:space="0" w:color="auto"/>
              <w:left w:val="single" w:sz="4" w:space="0" w:color="auto"/>
              <w:bottom w:val="single" w:sz="4" w:space="0" w:color="auto"/>
              <w:right w:val="single" w:sz="4" w:space="0" w:color="auto"/>
            </w:tcBorders>
            <w:vAlign w:val="center"/>
          </w:tcPr>
          <w:p w14:paraId="09E6F8E0"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7CE6641E" w14:textId="77777777" w:rsidR="005B34F0" w:rsidRDefault="00000000">
            <w:pPr>
              <w:adjustRightInd w:val="0"/>
              <w:snapToGrid w:val="0"/>
              <w:rPr>
                <w:rFonts w:ascii="宋体" w:hAnsi="宋体" w:cs="宋体" w:hint="eastAsia"/>
                <w:sz w:val="21"/>
                <w:szCs w:val="21"/>
              </w:rPr>
            </w:pPr>
            <w:r>
              <w:rPr>
                <w:rFonts w:ascii="宋体" w:hAnsi="宋体" w:cs="宋体" w:hint="eastAsia"/>
                <w:sz w:val="21"/>
                <w:szCs w:val="21"/>
              </w:rPr>
              <w:t>响应文件开启时间：详见第一章 采购公告。</w:t>
            </w:r>
          </w:p>
          <w:p w14:paraId="2D9BBC53" w14:textId="77777777" w:rsidR="005B34F0" w:rsidRDefault="00000000">
            <w:pPr>
              <w:adjustRightInd w:val="0"/>
              <w:snapToGrid w:val="0"/>
              <w:rPr>
                <w:rFonts w:ascii="宋体" w:hAnsi="宋体" w:cs="宋体" w:hint="eastAsia"/>
                <w:sz w:val="21"/>
                <w:szCs w:val="21"/>
              </w:rPr>
            </w:pPr>
            <w:r>
              <w:rPr>
                <w:rFonts w:ascii="宋体" w:hAnsi="宋体" w:cs="宋体" w:hint="eastAsia"/>
                <w:sz w:val="21"/>
                <w:szCs w:val="21"/>
              </w:rPr>
              <w:t>地点：详见第一章 采购公告。</w:t>
            </w:r>
          </w:p>
        </w:tc>
      </w:tr>
      <w:tr w:rsidR="005B34F0" w14:paraId="2882DFE3"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3ED29F66"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16</w:t>
            </w:r>
          </w:p>
        </w:tc>
        <w:tc>
          <w:tcPr>
            <w:tcW w:w="1940" w:type="dxa"/>
            <w:tcBorders>
              <w:top w:val="single" w:sz="4" w:space="0" w:color="auto"/>
              <w:left w:val="single" w:sz="4" w:space="0" w:color="auto"/>
              <w:bottom w:val="single" w:sz="4" w:space="0" w:color="auto"/>
              <w:right w:val="single" w:sz="4" w:space="0" w:color="auto"/>
            </w:tcBorders>
            <w:vAlign w:val="center"/>
          </w:tcPr>
          <w:p w14:paraId="3139D75C"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1307ACF5" w14:textId="77777777" w:rsidR="005B34F0" w:rsidRDefault="00000000">
            <w:pPr>
              <w:wordWrap w:val="0"/>
              <w:autoSpaceDE w:val="0"/>
              <w:autoSpaceDN w:val="0"/>
              <w:adjustRightInd w:val="0"/>
              <w:snapToGrid w:val="0"/>
              <w:textAlignment w:val="bottom"/>
              <w:rPr>
                <w:rFonts w:ascii="宋体" w:hAnsi="宋体" w:cs="宋体" w:hint="eastAsia"/>
                <w:sz w:val="21"/>
                <w:szCs w:val="21"/>
              </w:rPr>
            </w:pPr>
            <w:r>
              <w:rPr>
                <w:rFonts w:hAnsi="宋体" w:hint="eastAsia"/>
                <w:sz w:val="21"/>
                <w:szCs w:val="21"/>
              </w:rPr>
              <w:t>钱江水利开发股份有限公司。</w:t>
            </w:r>
          </w:p>
        </w:tc>
      </w:tr>
      <w:tr w:rsidR="005B34F0" w14:paraId="2B83EDA5"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3FD3D9BD"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17</w:t>
            </w:r>
          </w:p>
        </w:tc>
        <w:tc>
          <w:tcPr>
            <w:tcW w:w="1940" w:type="dxa"/>
            <w:tcBorders>
              <w:top w:val="single" w:sz="4" w:space="0" w:color="auto"/>
              <w:left w:val="single" w:sz="4" w:space="0" w:color="auto"/>
              <w:bottom w:val="single" w:sz="4" w:space="0" w:color="auto"/>
              <w:right w:val="single" w:sz="4" w:space="0" w:color="auto"/>
            </w:tcBorders>
            <w:vAlign w:val="center"/>
          </w:tcPr>
          <w:p w14:paraId="3D54EC12"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7DF14228" w14:textId="77777777" w:rsidR="005B34F0" w:rsidRDefault="00000000">
            <w:pPr>
              <w:autoSpaceDE w:val="0"/>
              <w:autoSpaceDN w:val="0"/>
              <w:adjustRightInd w:val="0"/>
              <w:snapToGrid w:val="0"/>
              <w:textAlignment w:val="bottom"/>
              <w:rPr>
                <w:rFonts w:ascii="宋体" w:hAnsi="宋体" w:cs="宋体" w:hint="eastAsia"/>
                <w:sz w:val="21"/>
                <w:szCs w:val="21"/>
              </w:rPr>
            </w:pPr>
            <w:r>
              <w:rPr>
                <w:rFonts w:ascii="宋体" w:hAnsi="宋体" w:cs="宋体" w:hint="eastAsia"/>
                <w:sz w:val="21"/>
                <w:szCs w:val="21"/>
              </w:rPr>
              <w:t>90天</w:t>
            </w:r>
          </w:p>
        </w:tc>
      </w:tr>
      <w:tr w:rsidR="005B34F0" w14:paraId="03FB9198"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7F40A92E"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18</w:t>
            </w:r>
          </w:p>
        </w:tc>
        <w:tc>
          <w:tcPr>
            <w:tcW w:w="1940" w:type="dxa"/>
            <w:tcBorders>
              <w:top w:val="single" w:sz="4" w:space="0" w:color="auto"/>
              <w:left w:val="single" w:sz="4" w:space="0" w:color="auto"/>
              <w:bottom w:val="single" w:sz="4" w:space="0" w:color="auto"/>
              <w:right w:val="single" w:sz="4" w:space="0" w:color="auto"/>
            </w:tcBorders>
            <w:vAlign w:val="center"/>
          </w:tcPr>
          <w:p w14:paraId="6EA74C89"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2330034E" w14:textId="77777777" w:rsidR="005B34F0" w:rsidRDefault="00000000">
            <w:pPr>
              <w:autoSpaceDE w:val="0"/>
              <w:autoSpaceDN w:val="0"/>
              <w:adjustRightInd w:val="0"/>
              <w:snapToGrid w:val="0"/>
              <w:textAlignment w:val="bottom"/>
              <w:rPr>
                <w:rFonts w:ascii="宋体" w:hAnsi="宋体" w:cs="宋体" w:hint="eastAsia"/>
                <w:sz w:val="21"/>
                <w:szCs w:val="21"/>
              </w:rPr>
            </w:pPr>
            <w:r>
              <w:rPr>
                <w:rFonts w:hAnsi="宋体" w:hint="eastAsia"/>
                <w:sz w:val="21"/>
                <w:szCs w:val="21"/>
              </w:rPr>
              <w:t>1</w:t>
            </w:r>
            <w:r>
              <w:rPr>
                <w:rFonts w:ascii="宋体" w:hAnsi="宋体" w:cs="宋体" w:hint="eastAsia"/>
                <w:sz w:val="21"/>
                <w:szCs w:val="21"/>
              </w:rPr>
              <w:t>家</w:t>
            </w:r>
          </w:p>
        </w:tc>
      </w:tr>
      <w:tr w:rsidR="005B34F0" w14:paraId="3E2CB973" w14:textId="77777777">
        <w:trPr>
          <w:trHeight w:val="737"/>
          <w:jc w:val="center"/>
        </w:trPr>
        <w:tc>
          <w:tcPr>
            <w:tcW w:w="860" w:type="dxa"/>
            <w:tcBorders>
              <w:top w:val="single" w:sz="4" w:space="0" w:color="auto"/>
              <w:left w:val="single" w:sz="4" w:space="0" w:color="auto"/>
              <w:bottom w:val="single" w:sz="4" w:space="0" w:color="auto"/>
              <w:right w:val="single" w:sz="4" w:space="0" w:color="auto"/>
            </w:tcBorders>
            <w:vAlign w:val="center"/>
          </w:tcPr>
          <w:p w14:paraId="60221C4B"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19</w:t>
            </w:r>
          </w:p>
        </w:tc>
        <w:tc>
          <w:tcPr>
            <w:tcW w:w="1940" w:type="dxa"/>
            <w:tcBorders>
              <w:top w:val="single" w:sz="4" w:space="0" w:color="auto"/>
              <w:left w:val="single" w:sz="4" w:space="0" w:color="auto"/>
              <w:bottom w:val="single" w:sz="4" w:space="0" w:color="auto"/>
              <w:right w:val="single" w:sz="4" w:space="0" w:color="auto"/>
            </w:tcBorders>
            <w:vAlign w:val="center"/>
          </w:tcPr>
          <w:p w14:paraId="17A44B1B" w14:textId="77777777" w:rsidR="005B34F0" w:rsidRDefault="00000000">
            <w:pPr>
              <w:adjustRightInd w:val="0"/>
              <w:snapToGrid w:val="0"/>
              <w:jc w:val="center"/>
              <w:rPr>
                <w:rFonts w:ascii="宋体" w:hAnsi="宋体" w:cs="宋体" w:hint="eastAsia"/>
                <w:sz w:val="21"/>
                <w:szCs w:val="21"/>
              </w:rPr>
            </w:pPr>
            <w:r>
              <w:rPr>
                <w:rFonts w:ascii="宋体" w:hAnsi="宋体" w:cs="宋体" w:hint="eastAsia"/>
                <w:sz w:val="21"/>
                <w:szCs w:val="21"/>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14E206D4" w14:textId="77777777" w:rsidR="005B34F0" w:rsidRDefault="00000000">
            <w:pPr>
              <w:autoSpaceDE w:val="0"/>
              <w:autoSpaceDN w:val="0"/>
              <w:adjustRightInd w:val="0"/>
              <w:snapToGrid w:val="0"/>
              <w:textAlignment w:val="bottom"/>
              <w:rPr>
                <w:rFonts w:ascii="宋体" w:hAnsi="宋体" w:cs="宋体" w:hint="eastAsia"/>
                <w:sz w:val="21"/>
                <w:szCs w:val="21"/>
              </w:rPr>
            </w:pPr>
            <w:r>
              <w:rPr>
                <w:rFonts w:ascii="宋体" w:hAnsi="宋体" w:cs="宋体" w:hint="eastAsia"/>
                <w:sz w:val="21"/>
                <w:szCs w:val="21"/>
              </w:rPr>
              <w:t>本采购文件的解释权属于采购人。</w:t>
            </w:r>
          </w:p>
        </w:tc>
      </w:tr>
    </w:tbl>
    <w:p w14:paraId="4579C5EC" w14:textId="77777777" w:rsidR="005B34F0" w:rsidRDefault="00000000">
      <w:pPr>
        <w:pStyle w:val="ab"/>
        <w:spacing w:before="143" w:after="143" w:line="360" w:lineRule="auto"/>
        <w:jc w:val="center"/>
        <w:rPr>
          <w:rFonts w:hAnsi="宋体" w:hint="eastAsia"/>
        </w:rPr>
      </w:pPr>
      <w:r>
        <w:rPr>
          <w:rFonts w:hAnsi="宋体" w:hint="eastAsia"/>
          <w:b/>
          <w:bCs/>
          <w:sz w:val="28"/>
          <w:szCs w:val="28"/>
        </w:rPr>
        <w:t>供应商须知</w:t>
      </w:r>
    </w:p>
    <w:p w14:paraId="6BAABEFB" w14:textId="77777777" w:rsidR="005B34F0" w:rsidRDefault="00000000">
      <w:pPr>
        <w:pStyle w:val="ab"/>
        <w:spacing w:before="143" w:after="143" w:line="360" w:lineRule="auto"/>
        <w:rPr>
          <w:rFonts w:hAnsi="宋体" w:cs="宋体" w:hint="eastAsia"/>
          <w:b/>
        </w:rPr>
      </w:pPr>
      <w:r>
        <w:rPr>
          <w:rFonts w:hAnsi="宋体" w:cs="宋体" w:hint="eastAsia"/>
          <w:b/>
        </w:rPr>
        <w:t>一、总  则</w:t>
      </w:r>
    </w:p>
    <w:p w14:paraId="106D91A2" w14:textId="77777777" w:rsidR="005B34F0" w:rsidRDefault="00000000">
      <w:pPr>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56789D70"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本项目为非招标方式采购，不属于招标项目，也不属于政府采购项目。本采购文件适用于本次采购项目的</w:t>
      </w:r>
      <w:proofErr w:type="gramStart"/>
      <w:r>
        <w:rPr>
          <w:rFonts w:ascii="宋体" w:hAnsi="宋体" w:cs="宋体" w:hint="eastAsia"/>
        </w:rPr>
        <w:t>询</w:t>
      </w:r>
      <w:proofErr w:type="gramEnd"/>
      <w:r>
        <w:rPr>
          <w:rFonts w:ascii="宋体" w:hAnsi="宋体" w:cs="宋体" w:hint="eastAsia"/>
        </w:rPr>
        <w:t>比、评审、合同履约、验收、付款等行为（法律、法规另有规定的，从其规定）。</w:t>
      </w:r>
    </w:p>
    <w:p w14:paraId="6C3CA442" w14:textId="77777777" w:rsidR="005B34F0" w:rsidRDefault="00000000">
      <w:pPr>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6D765842"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1.</w:t>
      </w:r>
      <w:proofErr w:type="gramStart"/>
      <w:r>
        <w:rPr>
          <w:rFonts w:ascii="宋体" w:hAnsi="宋体" w:cs="宋体" w:hint="eastAsia"/>
        </w:rPr>
        <w:t>询</w:t>
      </w:r>
      <w:proofErr w:type="gramEnd"/>
      <w:r>
        <w:rPr>
          <w:rFonts w:ascii="宋体" w:hAnsi="宋体" w:cs="宋体" w:hint="eastAsia"/>
        </w:rPr>
        <w:t>比采购：评审小组对响应采购的供应</w:t>
      </w:r>
      <w:proofErr w:type="gramStart"/>
      <w:r>
        <w:rPr>
          <w:rFonts w:ascii="宋体" w:hAnsi="宋体" w:cs="宋体" w:hint="eastAsia"/>
        </w:rPr>
        <w:t>商按照</w:t>
      </w:r>
      <w:proofErr w:type="gramEnd"/>
      <w:r>
        <w:rPr>
          <w:rFonts w:ascii="宋体" w:hAnsi="宋体" w:cs="宋体" w:hint="eastAsia"/>
        </w:rPr>
        <w:t>采购文件规定的规则和时间一次递交的响应文件进行评审，采购人根据评审小组的评审结果，确定成交供应商的采购方式。</w:t>
      </w:r>
    </w:p>
    <w:p w14:paraId="7024C58C"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4DBB8983"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2E9757F5"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7F162505"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w:t>
      </w:r>
      <w:proofErr w:type="gramStart"/>
      <w:r>
        <w:rPr>
          <w:rFonts w:ascii="宋体" w:hAnsi="宋体" w:cs="宋体" w:hint="eastAsia"/>
        </w:rPr>
        <w:t>商法定</w:t>
      </w:r>
      <w:proofErr w:type="gramEnd"/>
      <w:r>
        <w:rPr>
          <w:rFonts w:ascii="宋体" w:hAnsi="宋体" w:cs="宋体" w:hint="eastAsia"/>
        </w:rPr>
        <w:t>代表人或法定代表人授权代表；</w:t>
      </w:r>
    </w:p>
    <w:p w14:paraId="0F973AEA"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w:t>
      </w:r>
      <w:proofErr w:type="gramStart"/>
      <w:r>
        <w:rPr>
          <w:rFonts w:ascii="宋体" w:hAnsi="宋体" w:cs="宋体" w:hint="eastAsia"/>
        </w:rPr>
        <w:t>询</w:t>
      </w:r>
      <w:proofErr w:type="gramEnd"/>
      <w:r>
        <w:rPr>
          <w:rFonts w:ascii="宋体" w:hAnsi="宋体" w:cs="宋体" w:hint="eastAsia"/>
        </w:rPr>
        <w:t>比；</w:t>
      </w:r>
    </w:p>
    <w:p w14:paraId="37BBCD7E"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lastRenderedPageBreak/>
        <w:t>7.甲方：是指合同签订的一方，一般与采购人、用户相同；</w:t>
      </w:r>
    </w:p>
    <w:p w14:paraId="3AC7343D"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072BDD5B"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38D7B3B1"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461559A7"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3C1D3907"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21B590AC" w14:textId="77777777" w:rsidR="005B34F0" w:rsidRDefault="00000000">
      <w:pPr>
        <w:spacing w:line="360" w:lineRule="auto"/>
        <w:ind w:firstLineChars="200" w:firstLine="480"/>
        <w:jc w:val="left"/>
        <w:rPr>
          <w:rFonts w:hAnsi="宋体" w:cs="宋体" w:hint="eastAsia"/>
        </w:rPr>
      </w:pPr>
      <w:r>
        <w:rPr>
          <w:rFonts w:ascii="宋体" w:hAnsi="宋体" w:cs="宋体" w:hint="eastAsia"/>
        </w:rPr>
        <w:t>13.“▲”系指实质性要求条款。</w:t>
      </w:r>
    </w:p>
    <w:p w14:paraId="4D7BD62C" w14:textId="77777777" w:rsidR="005B34F0" w:rsidRDefault="00000000">
      <w:pPr>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w:t>
      </w:r>
      <w:proofErr w:type="gramStart"/>
      <w:r>
        <w:rPr>
          <w:rFonts w:ascii="宋体" w:hAnsi="宋体" w:cs="宋体" w:hint="eastAsia"/>
          <w:b/>
        </w:rPr>
        <w:t>询</w:t>
      </w:r>
      <w:proofErr w:type="gramEnd"/>
      <w:r>
        <w:rPr>
          <w:rFonts w:ascii="宋体" w:hAnsi="宋体" w:cs="宋体" w:hint="eastAsia"/>
          <w:b/>
        </w:rPr>
        <w:t>比费用</w:t>
      </w:r>
    </w:p>
    <w:p w14:paraId="22D43EF6"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不论采购结果如何，供应商均应自行承担所有与</w:t>
      </w:r>
      <w:proofErr w:type="gramStart"/>
      <w:r>
        <w:rPr>
          <w:rFonts w:ascii="宋体" w:hAnsi="宋体" w:cs="宋体" w:hint="eastAsia"/>
        </w:rPr>
        <w:t>询</w:t>
      </w:r>
      <w:proofErr w:type="gramEnd"/>
      <w:r>
        <w:rPr>
          <w:rFonts w:ascii="宋体" w:hAnsi="宋体" w:cs="宋体" w:hint="eastAsia"/>
        </w:rPr>
        <w:t>比有关的全部费用。</w:t>
      </w:r>
    </w:p>
    <w:p w14:paraId="43802933" w14:textId="77777777" w:rsidR="005B34F0" w:rsidRDefault="00000000">
      <w:pPr>
        <w:spacing w:beforeLines="50" w:before="143" w:line="360" w:lineRule="auto"/>
        <w:ind w:firstLineChars="196" w:firstLine="472"/>
        <w:jc w:val="left"/>
        <w:rPr>
          <w:rFonts w:ascii="宋体" w:hAnsi="宋体" w:cs="宋体" w:hint="eastAsia"/>
          <w:i/>
        </w:rPr>
      </w:pPr>
      <w:r>
        <w:rPr>
          <w:rFonts w:ascii="宋体" w:hAnsi="宋体" w:cs="宋体" w:hint="eastAsia"/>
          <w:b/>
        </w:rPr>
        <w:t>（四）联合体参加</w:t>
      </w:r>
      <w:proofErr w:type="gramStart"/>
      <w:r>
        <w:rPr>
          <w:rFonts w:ascii="宋体" w:hAnsi="宋体" w:cs="宋体" w:hint="eastAsia"/>
          <w:b/>
        </w:rPr>
        <w:t>询</w:t>
      </w:r>
      <w:proofErr w:type="gramEnd"/>
      <w:r>
        <w:rPr>
          <w:rFonts w:ascii="宋体" w:hAnsi="宋体" w:cs="宋体" w:hint="eastAsia"/>
          <w:b/>
        </w:rPr>
        <w:t>比</w:t>
      </w:r>
    </w:p>
    <w:p w14:paraId="26B96E75"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本项目不接受联合体参加</w:t>
      </w:r>
      <w:proofErr w:type="gramStart"/>
      <w:r>
        <w:rPr>
          <w:rFonts w:ascii="宋体" w:hAnsi="宋体" w:cs="宋体" w:hint="eastAsia"/>
        </w:rPr>
        <w:t>询</w:t>
      </w:r>
      <w:proofErr w:type="gramEnd"/>
      <w:r>
        <w:rPr>
          <w:rFonts w:ascii="宋体" w:hAnsi="宋体" w:cs="宋体" w:hint="eastAsia"/>
        </w:rPr>
        <w:t>比。</w:t>
      </w:r>
    </w:p>
    <w:p w14:paraId="32CF4BAE" w14:textId="77777777" w:rsidR="005B34F0" w:rsidRDefault="00000000">
      <w:pPr>
        <w:spacing w:beforeLines="50" w:before="143" w:line="360" w:lineRule="auto"/>
        <w:ind w:firstLineChars="196" w:firstLine="472"/>
        <w:rPr>
          <w:rFonts w:ascii="宋体" w:hAnsi="宋体" w:cs="宋体" w:hint="eastAsia"/>
          <w:b/>
          <w:kern w:val="0"/>
        </w:rPr>
      </w:pPr>
      <w:r>
        <w:rPr>
          <w:rFonts w:ascii="宋体" w:hAnsi="宋体" w:cs="宋体" w:hint="eastAsia"/>
          <w:b/>
        </w:rPr>
        <w:t>（五）</w:t>
      </w:r>
      <w:r>
        <w:rPr>
          <w:rFonts w:ascii="宋体" w:hAnsi="宋体" w:cs="宋体" w:hint="eastAsia"/>
          <w:b/>
          <w:kern w:val="0"/>
        </w:rPr>
        <w:t>转包与分包</w:t>
      </w:r>
    </w:p>
    <w:p w14:paraId="55972F7F" w14:textId="77777777" w:rsidR="005B34F0" w:rsidRDefault="00000000">
      <w:pPr>
        <w:spacing w:line="360" w:lineRule="auto"/>
        <w:ind w:firstLineChars="200" w:firstLine="482"/>
        <w:rPr>
          <w:rFonts w:ascii="宋体" w:hAnsi="宋体" w:cs="宋体" w:hint="eastAsia"/>
          <w:b/>
          <w:bCs/>
          <w:i/>
          <w:kern w:val="0"/>
        </w:rPr>
      </w:pPr>
      <w:r>
        <w:rPr>
          <w:rFonts w:ascii="宋体" w:hAnsi="宋体" w:cs="宋体" w:hint="eastAsia"/>
          <w:b/>
          <w:bCs/>
          <w:i/>
          <w:kern w:val="0"/>
        </w:rPr>
        <w:t>1.本项目不允许转包。</w:t>
      </w:r>
    </w:p>
    <w:p w14:paraId="2405FA73" w14:textId="77777777" w:rsidR="005B34F0" w:rsidRDefault="00000000">
      <w:pPr>
        <w:spacing w:line="360" w:lineRule="auto"/>
        <w:ind w:firstLineChars="200" w:firstLine="482"/>
        <w:rPr>
          <w:rFonts w:ascii="宋体" w:hAnsi="宋体" w:cs="宋体" w:hint="eastAsia"/>
          <w:b/>
          <w:bCs/>
          <w:i/>
        </w:rPr>
      </w:pPr>
      <w:r>
        <w:rPr>
          <w:rFonts w:ascii="宋体" w:hAnsi="宋体" w:cs="宋体" w:hint="eastAsia"/>
          <w:b/>
          <w:bCs/>
          <w:i/>
          <w:kern w:val="0"/>
        </w:rPr>
        <w:t>2.本项目不可以分包</w:t>
      </w:r>
    </w:p>
    <w:p w14:paraId="1465C30E" w14:textId="77777777" w:rsidR="005B34F0" w:rsidRDefault="00000000">
      <w:pPr>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（六）特别说明：</w:t>
      </w:r>
    </w:p>
    <w:p w14:paraId="1EF8A92F" w14:textId="77777777" w:rsidR="005B34F0"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w:t>
      </w:r>
      <w:proofErr w:type="gramStart"/>
      <w:r>
        <w:rPr>
          <w:rFonts w:ascii="宋体" w:hAnsi="宋体" w:cs="宋体" w:hint="eastAsia"/>
          <w:kern w:val="0"/>
        </w:rPr>
        <w:t>询</w:t>
      </w:r>
      <w:proofErr w:type="gramEnd"/>
      <w:r>
        <w:rPr>
          <w:rFonts w:ascii="宋体" w:hAnsi="宋体" w:cs="宋体" w:hint="eastAsia"/>
          <w:kern w:val="0"/>
        </w:rPr>
        <w:t>比所使用的资格、信誉、荣誉、业绩与企业认证必须为本供应商所拥有。</w:t>
      </w:r>
    </w:p>
    <w:p w14:paraId="447F3349" w14:textId="77777777" w:rsidR="005B34F0"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5EDF4EBC" w14:textId="77777777" w:rsidR="005B34F0" w:rsidRDefault="00000000">
      <w:pPr>
        <w:pStyle w:val="ab"/>
        <w:spacing w:beforeLines="0" w:afterLines="0" w:line="360" w:lineRule="auto"/>
        <w:ind w:firstLineChars="196" w:firstLine="472"/>
        <w:outlineLvl w:val="1"/>
        <w:rPr>
          <w:rFonts w:hAnsi="宋体" w:cs="宋体" w:hint="eastAsia"/>
          <w:b/>
        </w:rPr>
      </w:pPr>
      <w:r>
        <w:rPr>
          <w:rFonts w:hAnsi="宋体" w:cs="宋体" w:hint="eastAsia"/>
          <w:b/>
        </w:rPr>
        <w:t>二、采购文件</w:t>
      </w:r>
    </w:p>
    <w:p w14:paraId="37DC6C9F" w14:textId="77777777" w:rsidR="005B34F0" w:rsidRDefault="00000000">
      <w:pPr>
        <w:spacing w:line="360" w:lineRule="auto"/>
        <w:ind w:firstLineChars="196" w:firstLine="472"/>
        <w:jc w:val="left"/>
        <w:rPr>
          <w:rFonts w:ascii="宋体" w:hAnsi="宋体" w:cs="宋体" w:hint="eastAsia"/>
          <w:b/>
        </w:rPr>
      </w:pPr>
      <w:r>
        <w:rPr>
          <w:rFonts w:ascii="宋体" w:hAnsi="宋体" w:cs="宋体" w:hint="eastAsia"/>
          <w:b/>
        </w:rPr>
        <w:t>（一）采购文件的构成。本采购文件由以下部份组成：</w:t>
      </w:r>
    </w:p>
    <w:p w14:paraId="1E3FDFF0" w14:textId="77777777" w:rsidR="005B34F0" w:rsidRDefault="00000000">
      <w:pPr>
        <w:pStyle w:val="33"/>
        <w:snapToGrid/>
        <w:spacing w:line="360" w:lineRule="auto"/>
        <w:rPr>
          <w:rFonts w:ascii="宋体" w:eastAsia="宋体" w:cs="宋体" w:hint="eastAsia"/>
          <w:color w:val="auto"/>
        </w:rPr>
      </w:pPr>
      <w:r>
        <w:rPr>
          <w:rFonts w:ascii="宋体" w:eastAsia="宋体" w:cs="宋体" w:hint="eastAsia"/>
          <w:color w:val="auto"/>
        </w:rPr>
        <w:lastRenderedPageBreak/>
        <w:t>1.采购公告</w:t>
      </w:r>
    </w:p>
    <w:p w14:paraId="137EBB4E" w14:textId="77777777" w:rsidR="005B34F0" w:rsidRDefault="00000000">
      <w:pPr>
        <w:pStyle w:val="33"/>
        <w:snapToGrid/>
        <w:spacing w:line="360" w:lineRule="auto"/>
        <w:rPr>
          <w:rFonts w:ascii="宋体" w:eastAsia="宋体" w:cs="宋体" w:hint="eastAsia"/>
          <w:color w:val="auto"/>
        </w:rPr>
      </w:pPr>
      <w:r>
        <w:rPr>
          <w:rFonts w:ascii="宋体" w:eastAsia="宋体" w:cs="宋体" w:hint="eastAsia"/>
          <w:color w:val="auto"/>
        </w:rPr>
        <w:t>2.供应商须知</w:t>
      </w:r>
    </w:p>
    <w:p w14:paraId="7FE44CE4" w14:textId="77777777" w:rsidR="005B34F0" w:rsidRDefault="00000000">
      <w:pPr>
        <w:pStyle w:val="33"/>
        <w:snapToGrid/>
        <w:spacing w:line="360" w:lineRule="auto"/>
        <w:rPr>
          <w:rFonts w:ascii="宋体" w:eastAsia="宋体" w:cs="宋体" w:hint="eastAsia"/>
          <w:color w:val="auto"/>
        </w:rPr>
      </w:pPr>
      <w:r>
        <w:rPr>
          <w:rFonts w:ascii="宋体" w:eastAsia="宋体" w:cs="宋体" w:hint="eastAsia"/>
          <w:color w:val="auto"/>
        </w:rPr>
        <w:t>3.评审办法</w:t>
      </w:r>
    </w:p>
    <w:p w14:paraId="7466B173" w14:textId="77777777" w:rsidR="005B34F0" w:rsidRDefault="00000000">
      <w:pPr>
        <w:pStyle w:val="33"/>
        <w:snapToGrid/>
        <w:spacing w:line="360" w:lineRule="auto"/>
        <w:rPr>
          <w:rFonts w:ascii="宋体" w:eastAsia="宋体" w:cs="宋体" w:hint="eastAsia"/>
          <w:color w:val="auto"/>
        </w:rPr>
      </w:pPr>
      <w:r>
        <w:rPr>
          <w:rFonts w:ascii="宋体" w:eastAsia="宋体" w:cs="宋体" w:hint="eastAsia"/>
          <w:color w:val="auto"/>
        </w:rPr>
        <w:t>4.采购需求</w:t>
      </w:r>
    </w:p>
    <w:p w14:paraId="22B274E7" w14:textId="77777777" w:rsidR="005B34F0" w:rsidRDefault="00000000">
      <w:pPr>
        <w:pStyle w:val="33"/>
        <w:snapToGrid/>
        <w:spacing w:line="360" w:lineRule="auto"/>
        <w:rPr>
          <w:rFonts w:ascii="宋体" w:eastAsia="宋体" w:cs="宋体" w:hint="eastAsia"/>
          <w:color w:val="auto"/>
        </w:rPr>
      </w:pPr>
      <w:r>
        <w:rPr>
          <w:rFonts w:ascii="宋体" w:eastAsia="宋体" w:cs="宋体" w:hint="eastAsia"/>
          <w:color w:val="auto"/>
        </w:rPr>
        <w:t>5.合同主要条款</w:t>
      </w:r>
    </w:p>
    <w:p w14:paraId="333B7997" w14:textId="77777777" w:rsidR="005B34F0" w:rsidRDefault="00000000">
      <w:pPr>
        <w:pStyle w:val="33"/>
        <w:snapToGrid/>
        <w:spacing w:line="360" w:lineRule="auto"/>
        <w:rPr>
          <w:rFonts w:ascii="宋体" w:eastAsia="宋体" w:cs="宋体" w:hint="eastAsia"/>
          <w:color w:val="auto"/>
        </w:rPr>
      </w:pPr>
      <w:r>
        <w:rPr>
          <w:rFonts w:ascii="宋体" w:eastAsia="宋体" w:cs="宋体" w:hint="eastAsia"/>
          <w:color w:val="auto"/>
        </w:rPr>
        <w:t>6.响应文件格式</w:t>
      </w:r>
    </w:p>
    <w:p w14:paraId="0BB46E20" w14:textId="77777777" w:rsidR="005B34F0" w:rsidRDefault="00000000">
      <w:pPr>
        <w:pStyle w:val="33"/>
        <w:snapToGrid/>
        <w:spacing w:line="360" w:lineRule="auto"/>
        <w:rPr>
          <w:rFonts w:ascii="宋体" w:eastAsia="宋体" w:cs="宋体" w:hint="eastAsia"/>
          <w:color w:val="auto"/>
        </w:rPr>
      </w:pPr>
      <w:r>
        <w:rPr>
          <w:rFonts w:ascii="宋体" w:eastAsia="宋体" w:cs="宋体" w:hint="eastAsia"/>
          <w:color w:val="auto"/>
        </w:rPr>
        <w:t>7.本项目采购文件的澄清、修改内容（如有）</w:t>
      </w:r>
    </w:p>
    <w:p w14:paraId="23F1740E" w14:textId="77777777" w:rsidR="005B34F0" w:rsidRDefault="00000000">
      <w:pPr>
        <w:spacing w:beforeLines="50" w:before="143" w:line="360" w:lineRule="auto"/>
        <w:ind w:firstLineChars="196" w:firstLine="472"/>
        <w:jc w:val="left"/>
        <w:rPr>
          <w:rFonts w:ascii="宋体" w:hAnsi="宋体" w:cs="宋体" w:hint="eastAsia"/>
          <w:b/>
        </w:rPr>
      </w:pPr>
      <w:r>
        <w:rPr>
          <w:rFonts w:ascii="宋体" w:hAnsi="宋体" w:cs="宋体" w:hint="eastAsia"/>
          <w:b/>
        </w:rPr>
        <w:t>（二）供应商的风险</w:t>
      </w:r>
    </w:p>
    <w:p w14:paraId="00FDF9EF" w14:textId="77777777" w:rsidR="005B34F0" w:rsidRDefault="00000000">
      <w:pPr>
        <w:pStyle w:val="33"/>
        <w:snapToGrid/>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w:t>
      </w:r>
      <w:proofErr w:type="gramStart"/>
      <w:r>
        <w:rPr>
          <w:rFonts w:ascii="宋体" w:eastAsia="宋体" w:cs="宋体" w:hint="eastAsia"/>
          <w:color w:val="auto"/>
        </w:rPr>
        <w:t>作出</w:t>
      </w:r>
      <w:proofErr w:type="gramEnd"/>
      <w:r>
        <w:rPr>
          <w:rFonts w:ascii="宋体" w:eastAsia="宋体" w:cs="宋体" w:hint="eastAsia"/>
          <w:color w:val="auto"/>
        </w:rPr>
        <w:t>实质性响应是供应商的风险，并可能导致其响应被拒绝。</w:t>
      </w:r>
    </w:p>
    <w:p w14:paraId="2A69E5D2" w14:textId="77777777" w:rsidR="005B34F0" w:rsidRDefault="00000000">
      <w:pPr>
        <w:pStyle w:val="a"/>
        <w:widowControl w:val="0"/>
        <w:numPr>
          <w:ilvl w:val="0"/>
          <w:numId w:val="0"/>
        </w:numPr>
        <w:spacing w:beforeLines="50" w:before="143" w:afterLines="0" w:after="0" w:line="360" w:lineRule="auto"/>
        <w:ind w:firstLineChars="196" w:firstLine="472"/>
        <w:rPr>
          <w:rFonts w:ascii="宋体" w:hAnsi="宋体" w:cs="宋体" w:hint="eastAsia"/>
          <w:b/>
          <w:szCs w:val="24"/>
        </w:rPr>
      </w:pPr>
      <w:r>
        <w:rPr>
          <w:rFonts w:ascii="宋体" w:hAnsi="宋体" w:cs="宋体" w:hint="eastAsia"/>
          <w:b/>
          <w:szCs w:val="24"/>
        </w:rPr>
        <w:t xml:space="preserve">（三）采购文件的澄清与修改 </w:t>
      </w:r>
    </w:p>
    <w:p w14:paraId="3BA27245" w14:textId="77777777" w:rsidR="005B34F0" w:rsidRDefault="00000000">
      <w:pPr>
        <w:pStyle w:val="ab"/>
        <w:spacing w:beforeLines="0" w:before="0" w:afterLines="0" w:after="0" w:line="360" w:lineRule="auto"/>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法人代表签字及加盖公章）在前附表规定时间内递交公司。采购人将视情况作统一答复。供应商未在规定时间内提出疑问的，则视为对采购文件无任何异议。</w:t>
      </w:r>
    </w:p>
    <w:p w14:paraId="6206A342" w14:textId="77777777" w:rsidR="005B34F0" w:rsidRDefault="00000000">
      <w:pPr>
        <w:pStyle w:val="ab"/>
        <w:spacing w:beforeLines="0" w:before="0" w:afterLines="0" w:after="0" w:line="360" w:lineRule="auto"/>
        <w:ind w:firstLineChars="200" w:firstLine="480"/>
        <w:rPr>
          <w:rFonts w:hAnsi="宋体" w:cs="宋体" w:hint="eastAsia"/>
        </w:rPr>
      </w:pPr>
      <w:r>
        <w:rPr>
          <w:rFonts w:hAnsi="宋体" w:cs="宋体" w:hint="eastAsia"/>
          <w:bCs/>
        </w:rPr>
        <w:t>2.采购文件如有澄清、修改的，公司将在提交响应文件截止时间3日前以书面形式或者在信息发布媒体上发布公告的形式通知所有供应商。</w:t>
      </w:r>
      <w:r>
        <w:rPr>
          <w:rFonts w:hAnsi="宋体" w:cs="宋体" w:hint="eastAsia"/>
        </w:rPr>
        <w:t>公司应保证供应商有足够时间修改和补充其响应文件并参加采购活动；否则，应顺延提交响应文件的截止时间。</w:t>
      </w:r>
    </w:p>
    <w:p w14:paraId="33B20992" w14:textId="77777777" w:rsidR="005B34F0" w:rsidRDefault="00000000">
      <w:pPr>
        <w:pStyle w:val="ab"/>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502603C6" w14:textId="77777777" w:rsidR="005B34F0" w:rsidRDefault="00000000">
      <w:pPr>
        <w:pStyle w:val="ab"/>
        <w:spacing w:beforeLines="0" w:before="0" w:afterLines="0" w:after="0" w:line="360" w:lineRule="auto"/>
        <w:ind w:firstLineChars="200" w:firstLine="480"/>
        <w:rPr>
          <w:rFonts w:hAnsi="宋体" w:cs="宋体" w:hint="eastAsia"/>
        </w:rPr>
      </w:pPr>
      <w:r>
        <w:rPr>
          <w:rFonts w:hAnsi="宋体" w:cs="宋体" w:hint="eastAsia"/>
        </w:rPr>
        <w:t>4.采购文件的澄清、修改都应该通过本公司发布。</w:t>
      </w:r>
    </w:p>
    <w:p w14:paraId="5D6BA5AF" w14:textId="77777777" w:rsidR="005B34F0" w:rsidRDefault="00000000">
      <w:pPr>
        <w:pStyle w:val="ab"/>
        <w:spacing w:beforeLines="0" w:afterLines="0" w:line="360" w:lineRule="auto"/>
        <w:ind w:firstLineChars="196" w:firstLine="472"/>
        <w:outlineLvl w:val="1"/>
        <w:rPr>
          <w:rFonts w:hAnsi="宋体" w:cs="宋体" w:hint="eastAsia"/>
          <w:b/>
        </w:rPr>
      </w:pPr>
      <w:r>
        <w:rPr>
          <w:rFonts w:hAnsi="宋体" w:cs="宋体" w:hint="eastAsia"/>
          <w:b/>
        </w:rPr>
        <w:t>三、响应文件的编制</w:t>
      </w:r>
    </w:p>
    <w:p w14:paraId="05C013DA" w14:textId="77777777" w:rsidR="005B34F0" w:rsidRDefault="00000000">
      <w:pPr>
        <w:pStyle w:val="a"/>
        <w:widowControl w:val="0"/>
        <w:numPr>
          <w:ilvl w:val="0"/>
          <w:numId w:val="0"/>
        </w:numPr>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（一）响应文件的组成</w:t>
      </w:r>
    </w:p>
    <w:p w14:paraId="014E751A" w14:textId="77777777" w:rsidR="005B34F0" w:rsidRDefault="00000000">
      <w:pPr>
        <w:spacing w:line="360" w:lineRule="auto"/>
        <w:ind w:firstLineChars="200" w:firstLine="480"/>
        <w:rPr>
          <w:rFonts w:ascii="宋体" w:hAnsi="宋体" w:cs="宋体" w:hint="eastAsia"/>
        </w:rPr>
      </w:pPr>
      <w:r>
        <w:rPr>
          <w:rFonts w:ascii="宋体" w:hAnsi="宋体" w:cs="宋体" w:hint="eastAsia"/>
        </w:rPr>
        <w:lastRenderedPageBreak/>
        <w:t xml:space="preserve">（1）营业执照复印件加盖公章； </w:t>
      </w:r>
    </w:p>
    <w:p w14:paraId="238EB23F" w14:textId="77777777" w:rsidR="005B34F0" w:rsidRDefault="00000000">
      <w:pPr>
        <w:spacing w:line="360" w:lineRule="auto"/>
        <w:ind w:firstLineChars="200" w:firstLine="480"/>
        <w:rPr>
          <w:rFonts w:ascii="宋体" w:hAnsi="宋体" w:cs="宋体" w:hint="eastAsia"/>
        </w:rPr>
      </w:pPr>
      <w:r>
        <w:rPr>
          <w:rFonts w:ascii="宋体" w:hAnsi="宋体" w:cs="宋体" w:hint="eastAsia"/>
        </w:rPr>
        <w:t>（2）响应函（格式见附件1）；</w:t>
      </w:r>
    </w:p>
    <w:p w14:paraId="1651B129" w14:textId="77777777" w:rsidR="005B34F0" w:rsidRDefault="00000000">
      <w:pPr>
        <w:spacing w:line="360" w:lineRule="auto"/>
        <w:ind w:firstLineChars="200" w:firstLine="480"/>
        <w:rPr>
          <w:rFonts w:ascii="宋体" w:hAnsi="宋体" w:cs="宋体" w:hint="eastAsia"/>
        </w:rPr>
      </w:pPr>
      <w:r>
        <w:rPr>
          <w:rFonts w:ascii="宋体" w:hAnsi="宋体" w:cs="宋体" w:hint="eastAsia"/>
        </w:rPr>
        <w:t>（3）报价表（格式见附件2）；</w:t>
      </w:r>
    </w:p>
    <w:p w14:paraId="5F109E6A" w14:textId="77777777" w:rsidR="005B34F0" w:rsidRDefault="00000000">
      <w:pPr>
        <w:pStyle w:val="TOC1"/>
        <w:ind w:firstLineChars="200" w:firstLine="480"/>
      </w:pPr>
      <w:r>
        <w:rPr>
          <w:rFonts w:ascii="宋体" w:hAnsi="宋体" w:cs="宋体" w:hint="eastAsia"/>
        </w:rPr>
        <w:t>（4）供应商认为针对报价需要说明的其他文件及资料（如有，格式见附件3）</w:t>
      </w:r>
    </w:p>
    <w:p w14:paraId="57063C86" w14:textId="77777777" w:rsidR="005B34F0" w:rsidRDefault="00000000">
      <w:pPr>
        <w:spacing w:beforeLines="50" w:before="143" w:afterLines="50" w:after="143" w:line="360" w:lineRule="auto"/>
        <w:ind w:firstLineChars="200" w:firstLine="480"/>
        <w:rPr>
          <w:rFonts w:ascii="宋体" w:hAnsi="宋体" w:cs="宋体" w:hint="eastAsia"/>
        </w:rPr>
      </w:pPr>
      <w:r>
        <w:rPr>
          <w:rFonts w:ascii="宋体" w:hAnsi="宋体" w:cs="宋体" w:hint="eastAsia"/>
        </w:rPr>
        <w:t>（5）供应商基本情况表（格式见附件4）；</w:t>
      </w:r>
    </w:p>
    <w:p w14:paraId="254CB739" w14:textId="77777777" w:rsidR="005B34F0" w:rsidRDefault="00000000">
      <w:pPr>
        <w:spacing w:beforeLines="50" w:before="143" w:afterLines="50" w:after="143" w:line="360" w:lineRule="auto"/>
        <w:ind w:firstLineChars="200" w:firstLine="480"/>
        <w:rPr>
          <w:rFonts w:ascii="宋体" w:hAnsi="宋体" w:cs="宋体" w:hint="eastAsia"/>
        </w:rPr>
      </w:pPr>
      <w:r>
        <w:rPr>
          <w:rFonts w:ascii="宋体" w:hAnsi="宋体" w:cs="宋体" w:hint="eastAsia"/>
        </w:rPr>
        <w:t>（6）业绩证明（提供一条过往视频制作案例，发送至联系人邮箱，联系方式具体见第一章）；</w:t>
      </w:r>
    </w:p>
    <w:p w14:paraId="0B1DD7AF" w14:textId="77777777" w:rsidR="005B34F0" w:rsidRDefault="00000000">
      <w:pPr>
        <w:spacing w:line="360" w:lineRule="auto"/>
        <w:ind w:firstLineChars="200" w:firstLine="480"/>
        <w:rPr>
          <w:rFonts w:ascii="宋体" w:hAnsi="宋体" w:cs="宋体" w:hint="eastAsia"/>
        </w:rPr>
      </w:pPr>
      <w:r>
        <w:rPr>
          <w:rFonts w:ascii="宋体" w:hAnsi="宋体" w:cs="宋体" w:hint="eastAsia"/>
        </w:rPr>
        <w:t>（7）视频制作方案（见附件5）</w:t>
      </w:r>
    </w:p>
    <w:p w14:paraId="26405470" w14:textId="77777777" w:rsidR="005B34F0" w:rsidRDefault="00000000">
      <w:pPr>
        <w:pStyle w:val="a"/>
        <w:widowControl w:val="0"/>
        <w:numPr>
          <w:ilvl w:val="0"/>
          <w:numId w:val="0"/>
        </w:numPr>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（二）响应文件的语言及计量</w:t>
      </w:r>
    </w:p>
    <w:p w14:paraId="0CF401E4"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07F939F5"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7F313355" w14:textId="77777777" w:rsidR="005B34F0" w:rsidRDefault="00000000">
      <w:pPr>
        <w:pStyle w:val="a"/>
        <w:widowControl w:val="0"/>
        <w:numPr>
          <w:ilvl w:val="0"/>
          <w:numId w:val="0"/>
        </w:numPr>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（三）</w:t>
      </w:r>
      <w:proofErr w:type="gramStart"/>
      <w:r>
        <w:rPr>
          <w:rFonts w:ascii="宋体" w:hAnsi="宋体" w:cs="宋体" w:hint="eastAsia"/>
          <w:b/>
          <w:szCs w:val="24"/>
        </w:rPr>
        <w:t>询</w:t>
      </w:r>
      <w:proofErr w:type="gramEnd"/>
      <w:r>
        <w:rPr>
          <w:rFonts w:ascii="宋体" w:hAnsi="宋体" w:cs="宋体" w:hint="eastAsia"/>
          <w:b/>
          <w:szCs w:val="24"/>
        </w:rPr>
        <w:t>比报价</w:t>
      </w:r>
    </w:p>
    <w:p w14:paraId="1D8B4116"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w:t>
      </w:r>
      <w:proofErr w:type="gramStart"/>
      <w:r>
        <w:rPr>
          <w:rFonts w:ascii="宋体" w:hAnsi="宋体" w:cs="宋体" w:hint="eastAsia"/>
          <w:kern w:val="0"/>
        </w:rPr>
        <w:t>询</w:t>
      </w:r>
      <w:proofErr w:type="gramEnd"/>
      <w:r>
        <w:rPr>
          <w:rFonts w:ascii="宋体" w:hAnsi="宋体" w:cs="宋体" w:hint="eastAsia"/>
          <w:kern w:val="0"/>
        </w:rPr>
        <w:t>比采购文件的规定一次报出不得更改的价格。</w:t>
      </w:r>
    </w:p>
    <w:p w14:paraId="024CB08E"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531DD69B"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3.报价是履行合同的最终价格，应包括所有人员的工勤费用（包括工资、福利、交通、食宿、通讯等费用）、设备费用、代理服务费、税金、保险等全部费用。</w:t>
      </w:r>
    </w:p>
    <w:p w14:paraId="3ABED9CB" w14:textId="77777777" w:rsidR="005B34F0" w:rsidRDefault="00000000">
      <w:pPr>
        <w:pStyle w:val="a"/>
        <w:widowControl w:val="0"/>
        <w:numPr>
          <w:ilvl w:val="0"/>
          <w:numId w:val="0"/>
        </w:numPr>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（四）响应文件的有效期</w:t>
      </w:r>
    </w:p>
    <w:p w14:paraId="46B6174A" w14:textId="77777777" w:rsidR="005B34F0" w:rsidRDefault="00000000">
      <w:pPr>
        <w:pStyle w:val="a"/>
        <w:widowControl w:val="0"/>
        <w:numPr>
          <w:ilvl w:val="0"/>
          <w:numId w:val="0"/>
        </w:numPr>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90</w:t>
      </w:r>
      <w:r>
        <w:rPr>
          <w:rFonts w:ascii="宋体" w:hAnsi="宋体" w:cs="宋体" w:hint="eastAsia"/>
          <w:szCs w:val="24"/>
        </w:rPr>
        <w:t>天响应文件应保持有效。有效期不足的响应文件将被视为无效。</w:t>
      </w:r>
    </w:p>
    <w:p w14:paraId="52A843DB" w14:textId="77777777" w:rsidR="005B34F0" w:rsidRDefault="00000000">
      <w:pPr>
        <w:pStyle w:val="a"/>
        <w:widowControl w:val="0"/>
        <w:numPr>
          <w:ilvl w:val="0"/>
          <w:numId w:val="0"/>
        </w:numPr>
        <w:spacing w:afterLines="0" w:line="360" w:lineRule="auto"/>
        <w:ind w:firstLineChars="200" w:firstLine="480"/>
        <w:rPr>
          <w:rFonts w:ascii="宋体" w:hAnsi="宋体" w:cs="宋体" w:hint="eastAsia"/>
          <w:szCs w:val="24"/>
        </w:rPr>
      </w:pPr>
      <w:r>
        <w:rPr>
          <w:rFonts w:ascii="宋体" w:hAnsi="宋体" w:cs="宋体" w:hint="eastAsia"/>
          <w:szCs w:val="24"/>
        </w:rPr>
        <w:lastRenderedPageBreak/>
        <w:t>2.在特殊情况下，采购人可与供应商协商延长响应文件的有效期，这种要求和答复均以书面形式进行。</w:t>
      </w:r>
    </w:p>
    <w:p w14:paraId="1C3FF776" w14:textId="77777777" w:rsidR="005B34F0" w:rsidRDefault="00000000">
      <w:pPr>
        <w:pStyle w:val="a"/>
        <w:widowControl w:val="0"/>
        <w:numPr>
          <w:ilvl w:val="0"/>
          <w:numId w:val="0"/>
        </w:numPr>
        <w:spacing w:afterLines="0" w:line="360" w:lineRule="auto"/>
        <w:ind w:firstLineChars="200" w:firstLine="480"/>
        <w:rPr>
          <w:rFonts w:ascii="宋体" w:hAnsi="宋体" w:cs="宋体" w:hint="eastAsia"/>
          <w:szCs w:val="24"/>
        </w:rPr>
      </w:pPr>
      <w:r>
        <w:rPr>
          <w:rFonts w:ascii="宋体" w:hAnsi="宋体" w:cs="宋体" w:hint="eastAsia"/>
          <w:szCs w:val="24"/>
        </w:rPr>
        <w:t>3.成交供应商的响应文件自</w:t>
      </w:r>
      <w:proofErr w:type="gramStart"/>
      <w:r>
        <w:rPr>
          <w:rFonts w:ascii="宋体" w:hAnsi="宋体" w:cs="宋体" w:hint="eastAsia"/>
          <w:szCs w:val="24"/>
        </w:rPr>
        <w:t>询</w:t>
      </w:r>
      <w:proofErr w:type="gramEnd"/>
      <w:r>
        <w:rPr>
          <w:rFonts w:ascii="宋体" w:hAnsi="宋体" w:cs="宋体" w:hint="eastAsia"/>
          <w:szCs w:val="24"/>
        </w:rPr>
        <w:t>比之日起至合同履行完毕</w:t>
      </w:r>
      <w:proofErr w:type="gramStart"/>
      <w:r>
        <w:rPr>
          <w:rFonts w:ascii="宋体" w:hAnsi="宋体" w:cs="宋体" w:hint="eastAsia"/>
          <w:szCs w:val="24"/>
        </w:rPr>
        <w:t>止</w:t>
      </w:r>
      <w:proofErr w:type="gramEnd"/>
      <w:r>
        <w:rPr>
          <w:rFonts w:ascii="宋体" w:hAnsi="宋体" w:cs="宋体" w:hint="eastAsia"/>
          <w:szCs w:val="24"/>
        </w:rPr>
        <w:t>均应保持有效。</w:t>
      </w:r>
    </w:p>
    <w:p w14:paraId="5D05279B" w14:textId="77777777" w:rsidR="005B34F0" w:rsidRDefault="00000000">
      <w:pPr>
        <w:pStyle w:val="a"/>
        <w:widowControl w:val="0"/>
        <w:numPr>
          <w:ilvl w:val="0"/>
          <w:numId w:val="0"/>
        </w:numPr>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（五）</w:t>
      </w:r>
      <w:proofErr w:type="gramStart"/>
      <w:r>
        <w:rPr>
          <w:rFonts w:ascii="宋体" w:hAnsi="宋体" w:cs="宋体" w:hint="eastAsia"/>
          <w:b/>
          <w:szCs w:val="24"/>
        </w:rPr>
        <w:t>询</w:t>
      </w:r>
      <w:proofErr w:type="gramEnd"/>
      <w:r>
        <w:rPr>
          <w:rFonts w:ascii="宋体" w:hAnsi="宋体" w:cs="宋体" w:hint="eastAsia"/>
          <w:b/>
          <w:szCs w:val="24"/>
        </w:rPr>
        <w:t>比保证金</w:t>
      </w:r>
    </w:p>
    <w:p w14:paraId="29CD58ED" w14:textId="77777777" w:rsidR="005B34F0" w:rsidRDefault="00000000">
      <w:pPr>
        <w:spacing w:line="360" w:lineRule="auto"/>
        <w:ind w:firstLineChars="196" w:firstLine="470"/>
        <w:jc w:val="left"/>
        <w:rPr>
          <w:rFonts w:ascii="宋体" w:hAnsi="宋体" w:cs="宋体" w:hint="eastAsia"/>
        </w:rPr>
      </w:pPr>
      <w:r>
        <w:rPr>
          <w:rFonts w:ascii="宋体" w:hAnsi="宋体" w:cs="宋体" w:hint="eastAsia"/>
        </w:rPr>
        <w:t>无要求。</w:t>
      </w:r>
    </w:p>
    <w:p w14:paraId="45D939FD" w14:textId="77777777" w:rsidR="005B34F0" w:rsidRDefault="00000000">
      <w:pPr>
        <w:pStyle w:val="a"/>
        <w:widowControl w:val="0"/>
        <w:numPr>
          <w:ilvl w:val="0"/>
          <w:numId w:val="0"/>
        </w:numPr>
        <w:spacing w:beforeLines="50" w:before="143" w:afterLines="0" w:line="360" w:lineRule="auto"/>
        <w:ind w:firstLineChars="196" w:firstLine="472"/>
        <w:rPr>
          <w:rFonts w:ascii="宋体" w:hAnsi="宋体" w:cs="宋体" w:hint="eastAsia"/>
          <w:b/>
          <w:szCs w:val="24"/>
        </w:rPr>
      </w:pPr>
      <w:r>
        <w:rPr>
          <w:rFonts w:ascii="宋体" w:hAnsi="宋体" w:cs="宋体" w:hint="eastAsia"/>
          <w:b/>
          <w:szCs w:val="24"/>
        </w:rPr>
        <w:t>（六）响应文件的装订、签署和份数</w:t>
      </w:r>
    </w:p>
    <w:p w14:paraId="39927A19"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4362ED18"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2.响应</w:t>
      </w:r>
      <w:proofErr w:type="gramStart"/>
      <w:r>
        <w:rPr>
          <w:rFonts w:ascii="宋体" w:hAnsi="宋体" w:cs="宋体" w:hint="eastAsia"/>
        </w:rPr>
        <w:t>文件文件</w:t>
      </w:r>
      <w:proofErr w:type="gramEnd"/>
      <w:r>
        <w:rPr>
          <w:rFonts w:ascii="宋体" w:hAnsi="宋体" w:cs="宋体" w:hint="eastAsia"/>
        </w:rPr>
        <w:t>正本1份，副本</w:t>
      </w:r>
      <w:r>
        <w:rPr>
          <w:rFonts w:ascii="宋体" w:hAnsi="宋体" w:cs="宋体" w:hint="eastAsia"/>
          <w:u w:val="single"/>
        </w:rPr>
        <w:t>3</w:t>
      </w:r>
      <w:r>
        <w:rPr>
          <w:rFonts w:ascii="宋体" w:hAnsi="宋体" w:cs="宋体" w:hint="eastAsia"/>
        </w:rPr>
        <w:t>份，装订成册，响应文件的封面应注明“正本”、“副本”字样。</w:t>
      </w:r>
    </w:p>
    <w:p w14:paraId="452E8DA8"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25FD3B00"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4.响应文件须由供应商在规定位置盖章，供应商应写全称。</w:t>
      </w:r>
    </w:p>
    <w:p w14:paraId="7ECD4816"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24537313" w14:textId="77777777" w:rsidR="005B34F0" w:rsidRDefault="00000000">
      <w:pPr>
        <w:spacing w:beforeLines="50" w:before="143" w:line="360" w:lineRule="auto"/>
        <w:ind w:firstLineChars="147" w:firstLine="354"/>
        <w:jc w:val="left"/>
        <w:rPr>
          <w:rFonts w:ascii="宋体" w:hAnsi="宋体" w:cs="宋体" w:hint="eastAsia"/>
          <w:b/>
        </w:rPr>
      </w:pPr>
      <w:r>
        <w:rPr>
          <w:rFonts w:ascii="宋体" w:hAnsi="宋体" w:cs="宋体" w:hint="eastAsia"/>
          <w:b/>
        </w:rPr>
        <w:t>（七）响应文件的包装、递交、修改和撤回</w:t>
      </w:r>
    </w:p>
    <w:p w14:paraId="307255C7" w14:textId="77777777" w:rsidR="005B34F0" w:rsidRDefault="00000000">
      <w:pPr>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1.供应商应密封封装响应文件。响应文件的包装封面上应注明供应商名称、供应商地址、响应文件名称、项目名称、项目编号、</w:t>
      </w:r>
      <w:proofErr w:type="gramStart"/>
      <w:r>
        <w:rPr>
          <w:rFonts w:ascii="宋体" w:hAnsi="宋体" w:cs="宋体" w:hint="eastAsia"/>
        </w:rPr>
        <w:t>标项及</w:t>
      </w:r>
      <w:proofErr w:type="gramEnd"/>
      <w:r>
        <w:rPr>
          <w:rFonts w:ascii="宋体" w:hAnsi="宋体" w:cs="宋体" w:hint="eastAsia"/>
        </w:rPr>
        <w:t>“在  年  月  日  时  分之前不得启封”字样，并加盖供应商公章。</w:t>
      </w:r>
    </w:p>
    <w:p w14:paraId="2D517DC6" w14:textId="77777777" w:rsidR="005B34F0" w:rsidRDefault="00000000">
      <w:pPr>
        <w:spacing w:line="360" w:lineRule="auto"/>
        <w:ind w:firstLine="420"/>
        <w:jc w:val="left"/>
        <w:rPr>
          <w:rFonts w:ascii="宋体" w:hAnsi="宋体" w:cs="宋体" w:hint="eastAsia"/>
        </w:rPr>
      </w:pPr>
      <w:r>
        <w:rPr>
          <w:rFonts w:ascii="宋体" w:hAnsi="宋体" w:cs="宋体" w:hint="eastAsia"/>
        </w:rPr>
        <w:t>2. 未按规定密封的响应文件将被</w:t>
      </w:r>
      <w:r>
        <w:rPr>
          <w:rFonts w:ascii="宋体" w:hAnsi="宋体" w:cs="宋体" w:hint="eastAsia"/>
          <w:b/>
        </w:rPr>
        <w:t>拒绝</w:t>
      </w:r>
      <w:r>
        <w:rPr>
          <w:rFonts w:ascii="宋体" w:hAnsi="宋体" w:cs="宋体" w:hint="eastAsia"/>
        </w:rPr>
        <w:t>，并由现场工作人员退还供应商代表。</w:t>
      </w:r>
    </w:p>
    <w:p w14:paraId="2A52DD89" w14:textId="77777777" w:rsidR="005B34F0" w:rsidRDefault="00000000">
      <w:pPr>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4809AAFC" w14:textId="77777777" w:rsidR="005B34F0" w:rsidRDefault="00000000">
      <w:pPr>
        <w:pStyle w:val="ab"/>
        <w:spacing w:beforeLines="0" w:afterLines="0" w:line="360" w:lineRule="auto"/>
        <w:ind w:firstLineChars="196" w:firstLine="472"/>
        <w:outlineLvl w:val="1"/>
        <w:rPr>
          <w:rFonts w:hAnsi="宋体" w:cs="宋体" w:hint="eastAsia"/>
          <w:b/>
        </w:rPr>
      </w:pPr>
      <w:r>
        <w:rPr>
          <w:rFonts w:hAnsi="宋体" w:cs="宋体" w:hint="eastAsia"/>
          <w:b/>
        </w:rPr>
        <w:lastRenderedPageBreak/>
        <w:t>四、</w:t>
      </w:r>
      <w:proofErr w:type="gramStart"/>
      <w:r>
        <w:rPr>
          <w:rFonts w:hAnsi="宋体" w:cs="宋体" w:hint="eastAsia"/>
          <w:b/>
        </w:rPr>
        <w:t>询</w:t>
      </w:r>
      <w:proofErr w:type="gramEnd"/>
      <w:r>
        <w:rPr>
          <w:rFonts w:hAnsi="宋体" w:cs="宋体" w:hint="eastAsia"/>
          <w:b/>
        </w:rPr>
        <w:t>比</w:t>
      </w:r>
    </w:p>
    <w:p w14:paraId="35F153B3" w14:textId="77777777" w:rsidR="005B34F0" w:rsidRDefault="00000000">
      <w:pPr>
        <w:pStyle w:val="ab"/>
        <w:spacing w:beforeLines="0" w:afterLines="0" w:after="0" w:line="360" w:lineRule="auto"/>
        <w:ind w:firstLineChars="196" w:firstLine="472"/>
        <w:rPr>
          <w:rFonts w:hAnsi="宋体" w:cs="宋体" w:hint="eastAsia"/>
          <w:b/>
        </w:rPr>
      </w:pPr>
      <w:r>
        <w:rPr>
          <w:rFonts w:hAnsi="宋体" w:cs="宋体" w:hint="eastAsia"/>
          <w:b/>
          <w:bCs/>
        </w:rPr>
        <w:t>（一）接收响</w:t>
      </w:r>
      <w:r>
        <w:rPr>
          <w:rFonts w:hAnsi="宋体" w:cs="宋体" w:hint="eastAsia"/>
          <w:b/>
        </w:rPr>
        <w:t>应文件</w:t>
      </w:r>
    </w:p>
    <w:p w14:paraId="0624BED1" w14:textId="77777777" w:rsidR="005B34F0" w:rsidRDefault="00000000">
      <w:pPr>
        <w:spacing w:line="360" w:lineRule="auto"/>
        <w:ind w:firstLine="42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4AB901A9" w14:textId="77777777" w:rsidR="005B34F0" w:rsidRDefault="00000000">
      <w:pPr>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368190E7"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（1）逾期送达或未送达指定地点的响应文件；</w:t>
      </w:r>
    </w:p>
    <w:p w14:paraId="23A0C5F6"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（2）未按照采购文件要求密封的响应文件；</w:t>
      </w:r>
    </w:p>
    <w:p w14:paraId="7FAFB0D1" w14:textId="77777777" w:rsidR="005B34F0" w:rsidRDefault="00000000">
      <w:pPr>
        <w:spacing w:line="360" w:lineRule="auto"/>
        <w:ind w:firstLineChars="200" w:firstLine="480"/>
        <w:jc w:val="left"/>
        <w:rPr>
          <w:rFonts w:ascii="宋体" w:hAnsi="宋体" w:cs="宋体" w:hint="eastAsia"/>
        </w:rPr>
      </w:pPr>
      <w:r>
        <w:rPr>
          <w:rFonts w:ascii="宋体" w:hAnsi="宋体" w:cs="宋体" w:hint="eastAsia"/>
        </w:rPr>
        <w:t>（3）直接邀请供应</w:t>
      </w:r>
      <w:proofErr w:type="gramStart"/>
      <w:r>
        <w:rPr>
          <w:rFonts w:ascii="宋体" w:hAnsi="宋体" w:cs="宋体" w:hint="eastAsia"/>
        </w:rPr>
        <w:t>商方式</w:t>
      </w:r>
      <w:proofErr w:type="gramEnd"/>
      <w:r>
        <w:rPr>
          <w:rFonts w:ascii="宋体" w:hAnsi="宋体" w:cs="宋体" w:hint="eastAsia"/>
        </w:rPr>
        <w:t>的，未被邀请的供应商提交的响应文件以及明确回函不参加的响应文件。</w:t>
      </w:r>
    </w:p>
    <w:p w14:paraId="121F2D87" w14:textId="77777777" w:rsidR="005B34F0" w:rsidRDefault="00000000">
      <w:pPr>
        <w:pStyle w:val="ab"/>
        <w:spacing w:beforeLines="0" w:afterLines="0" w:line="360" w:lineRule="auto"/>
        <w:ind w:leftChars="228" w:left="788" w:hangingChars="100" w:hanging="241"/>
        <w:rPr>
          <w:rFonts w:hAnsi="宋体" w:cs="宋体" w:hint="eastAsia"/>
          <w:b/>
          <w:bCs/>
        </w:rPr>
      </w:pPr>
      <w:r>
        <w:rPr>
          <w:rFonts w:hAnsi="宋体" w:cs="宋体" w:hint="eastAsia"/>
          <w:b/>
          <w:bCs/>
        </w:rPr>
        <w:t>（二）响应异常处理</w:t>
      </w:r>
    </w:p>
    <w:p w14:paraId="51224139" w14:textId="77777777" w:rsidR="005B34F0" w:rsidRDefault="00000000">
      <w:pPr>
        <w:pStyle w:val="ab"/>
        <w:spacing w:beforeLines="0" w:before="0" w:afterLines="0" w:after="0" w:line="360" w:lineRule="auto"/>
        <w:ind w:firstLineChars="200" w:firstLine="480"/>
        <w:rPr>
          <w:rFonts w:hAnsi="宋体" w:cs="宋体" w:hint="eastAsia"/>
        </w:rPr>
      </w:pPr>
      <w:r>
        <w:rPr>
          <w:rFonts w:hAnsi="宋体" w:cs="宋体" w:hint="eastAsia"/>
        </w:rPr>
        <w:t>在公开</w:t>
      </w:r>
      <w:proofErr w:type="gramStart"/>
      <w:r>
        <w:rPr>
          <w:rFonts w:hAnsi="宋体" w:cs="宋体" w:hint="eastAsia"/>
        </w:rPr>
        <w:t>询</w:t>
      </w:r>
      <w:proofErr w:type="gramEnd"/>
      <w:r>
        <w:rPr>
          <w:rFonts w:hAnsi="宋体" w:cs="宋体" w:hint="eastAsia"/>
        </w:rPr>
        <w:t>比采购活动中，若递交响应文件的供应商或符合资格审查要求的供应商仅有2家时可转为与其谈判采购；仅有</w:t>
      </w:r>
      <w:proofErr w:type="gramStart"/>
      <w:r>
        <w:rPr>
          <w:rFonts w:hAnsi="宋体" w:cs="宋体" w:hint="eastAsia"/>
        </w:rPr>
        <w:t>一家需</w:t>
      </w:r>
      <w:proofErr w:type="gramEnd"/>
      <w:r>
        <w:rPr>
          <w:rFonts w:hAnsi="宋体" w:cs="宋体" w:hint="eastAsia"/>
        </w:rPr>
        <w:t>由评审小组按照谈判采购响应异常处理程序执行。</w:t>
      </w:r>
    </w:p>
    <w:p w14:paraId="2A2D15DA" w14:textId="77777777" w:rsidR="005B34F0" w:rsidRDefault="00000000">
      <w:pPr>
        <w:pStyle w:val="ab"/>
        <w:spacing w:beforeLines="0" w:afterLines="0" w:line="360" w:lineRule="auto"/>
        <w:ind w:leftChars="228" w:left="788" w:hangingChars="100" w:hanging="241"/>
        <w:rPr>
          <w:rFonts w:hAnsi="宋体" w:cs="宋体" w:hint="eastAsia"/>
          <w:b/>
          <w:bCs/>
        </w:rPr>
      </w:pPr>
      <w:r>
        <w:rPr>
          <w:rFonts w:hAnsi="宋体" w:cs="宋体" w:hint="eastAsia"/>
          <w:b/>
          <w:bCs/>
        </w:rPr>
        <w:t>（三）开启响应文件</w:t>
      </w:r>
    </w:p>
    <w:p w14:paraId="1EAC267C" w14:textId="77777777" w:rsidR="005B34F0" w:rsidRDefault="00000000">
      <w:pPr>
        <w:spacing w:line="360" w:lineRule="auto"/>
        <w:ind w:firstLine="420"/>
        <w:jc w:val="left"/>
        <w:rPr>
          <w:rFonts w:ascii="宋体" w:hAnsi="宋体" w:cs="宋体" w:hint="eastAsia"/>
        </w:rPr>
      </w:pPr>
      <w:r>
        <w:rPr>
          <w:rFonts w:ascii="宋体" w:hAnsi="宋体" w:cs="宋体" w:hint="eastAsia"/>
        </w:rPr>
        <w:t>1.开启准备</w:t>
      </w:r>
    </w:p>
    <w:p w14:paraId="4D4D382A" w14:textId="77777777" w:rsidR="005B34F0" w:rsidRDefault="00000000">
      <w:pPr>
        <w:spacing w:line="360" w:lineRule="auto"/>
        <w:ind w:firstLine="420"/>
        <w:jc w:val="left"/>
        <w:rPr>
          <w:rFonts w:ascii="宋体" w:hAnsi="宋体" w:cs="宋体" w:hint="eastAsia"/>
        </w:rPr>
      </w:pPr>
      <w:r>
        <w:rPr>
          <w:rFonts w:ascii="宋体" w:hAnsi="宋体" w:cs="宋体" w:hint="eastAsia"/>
        </w:rPr>
        <w:t>公司将在规定的时间和地点公开开启响应文件。</w:t>
      </w:r>
    </w:p>
    <w:p w14:paraId="26708A49" w14:textId="77777777" w:rsidR="005B34F0" w:rsidRDefault="00000000">
      <w:pPr>
        <w:spacing w:line="360" w:lineRule="auto"/>
        <w:ind w:firstLine="420"/>
        <w:jc w:val="left"/>
        <w:rPr>
          <w:rFonts w:ascii="宋体" w:hAnsi="宋体" w:cs="宋体" w:hint="eastAsia"/>
        </w:rPr>
      </w:pPr>
      <w:r>
        <w:rPr>
          <w:rFonts w:ascii="宋体" w:hAnsi="宋体" w:cs="宋体" w:hint="eastAsia"/>
        </w:rPr>
        <w:t>2.开启会议程序：</w:t>
      </w:r>
    </w:p>
    <w:p w14:paraId="4675E2FE" w14:textId="77777777" w:rsidR="005B34F0" w:rsidRDefault="00000000">
      <w:pPr>
        <w:spacing w:line="360" w:lineRule="auto"/>
        <w:ind w:firstLine="420"/>
        <w:jc w:val="left"/>
        <w:rPr>
          <w:rFonts w:ascii="宋体" w:hAnsi="宋体" w:cs="宋体" w:hint="eastAsia"/>
        </w:rPr>
      </w:pPr>
      <w:r>
        <w:rPr>
          <w:rFonts w:ascii="宋体" w:hAnsi="宋体" w:cs="宋体" w:hint="eastAsia"/>
        </w:rPr>
        <w:t>（1）宣布开启会议纪律；</w:t>
      </w:r>
    </w:p>
    <w:p w14:paraId="33920743" w14:textId="77777777" w:rsidR="005B34F0" w:rsidRDefault="00000000">
      <w:pPr>
        <w:spacing w:line="360" w:lineRule="auto"/>
        <w:ind w:firstLine="420"/>
        <w:jc w:val="left"/>
        <w:rPr>
          <w:rFonts w:ascii="宋体" w:hAnsi="宋体" w:cs="宋体" w:hint="eastAsia"/>
        </w:rPr>
      </w:pPr>
      <w:r>
        <w:rPr>
          <w:rFonts w:ascii="宋体" w:hAnsi="宋体" w:cs="宋体" w:hint="eastAsia"/>
        </w:rPr>
        <w:t>（2）宣布参加开启会议的工作人员姓名；</w:t>
      </w:r>
    </w:p>
    <w:p w14:paraId="042D58C7" w14:textId="77777777" w:rsidR="005B34F0" w:rsidRDefault="00000000">
      <w:pPr>
        <w:spacing w:line="360" w:lineRule="auto"/>
        <w:ind w:firstLine="420"/>
        <w:jc w:val="left"/>
        <w:rPr>
          <w:rFonts w:ascii="宋体" w:hAnsi="宋体" w:cs="宋体" w:hint="eastAsia"/>
        </w:rPr>
      </w:pPr>
      <w:r>
        <w:rPr>
          <w:rFonts w:ascii="宋体" w:hAnsi="宋体" w:cs="宋体" w:hint="eastAsia"/>
        </w:rPr>
        <w:t>（3）评审小组人员检查响应文件的密封情况；</w:t>
      </w:r>
    </w:p>
    <w:p w14:paraId="5AB3900D" w14:textId="77777777" w:rsidR="005B34F0" w:rsidRDefault="00000000">
      <w:pPr>
        <w:spacing w:line="360" w:lineRule="auto"/>
        <w:ind w:firstLine="420"/>
        <w:jc w:val="left"/>
        <w:rPr>
          <w:rFonts w:ascii="宋体" w:hAnsi="宋体" w:cs="宋体" w:hint="eastAsia"/>
        </w:rPr>
      </w:pPr>
      <w:r>
        <w:rPr>
          <w:rFonts w:ascii="宋体" w:hAnsi="宋体" w:cs="宋体" w:hint="eastAsia"/>
        </w:rPr>
        <w:t>（4）工作人员开启响应文件，并依据《报价一览表》宣读供应商名称以及响应报价等主要内容，并记录在案；</w:t>
      </w:r>
    </w:p>
    <w:p w14:paraId="35AA20AF" w14:textId="77777777" w:rsidR="005B34F0" w:rsidRDefault="00000000">
      <w:pPr>
        <w:spacing w:line="360" w:lineRule="auto"/>
        <w:ind w:firstLine="420"/>
        <w:jc w:val="left"/>
        <w:rPr>
          <w:rFonts w:ascii="宋体" w:hAnsi="宋体" w:cs="宋体" w:hint="eastAsia"/>
        </w:rPr>
      </w:pPr>
      <w:r>
        <w:rPr>
          <w:rFonts w:ascii="宋体" w:hAnsi="宋体" w:cs="宋体" w:hint="eastAsia"/>
        </w:rPr>
        <w:t>（5）宣布有关注意事项；</w:t>
      </w:r>
    </w:p>
    <w:p w14:paraId="5AB4AADF" w14:textId="77777777" w:rsidR="005B34F0" w:rsidRDefault="00000000">
      <w:pPr>
        <w:spacing w:line="360" w:lineRule="auto"/>
        <w:ind w:firstLine="420"/>
        <w:jc w:val="left"/>
        <w:rPr>
          <w:rFonts w:ascii="宋体" w:hAnsi="宋体" w:cs="宋体" w:hint="eastAsia"/>
        </w:rPr>
      </w:pPr>
      <w:r>
        <w:rPr>
          <w:rFonts w:ascii="宋体" w:hAnsi="宋体" w:cs="宋体" w:hint="eastAsia"/>
        </w:rPr>
        <w:lastRenderedPageBreak/>
        <w:t>（6）开启会议结束。</w:t>
      </w:r>
    </w:p>
    <w:p w14:paraId="600C09EC" w14:textId="77777777" w:rsidR="005B34F0" w:rsidRDefault="00000000">
      <w:pPr>
        <w:spacing w:line="360" w:lineRule="auto"/>
        <w:ind w:firstLine="420"/>
        <w:jc w:val="left"/>
        <w:rPr>
          <w:rFonts w:ascii="宋体" w:hAnsi="宋体" w:cs="宋体" w:hint="eastAsia"/>
        </w:rPr>
      </w:pPr>
      <w:r>
        <w:rPr>
          <w:rFonts w:ascii="宋体" w:hAnsi="宋体" w:cs="宋体" w:hint="eastAsia"/>
        </w:rPr>
        <w:t>3.开启会议已经开启和宣读的响应文件，公司一律不予退还。</w:t>
      </w:r>
    </w:p>
    <w:p w14:paraId="48E58591" w14:textId="77777777" w:rsidR="005B34F0" w:rsidRDefault="00000000">
      <w:pPr>
        <w:spacing w:line="360" w:lineRule="auto"/>
        <w:ind w:firstLine="420"/>
        <w:jc w:val="left"/>
        <w:rPr>
          <w:rFonts w:ascii="宋体" w:hAnsi="宋体" w:cs="宋体" w:hint="eastAsia"/>
        </w:rPr>
      </w:pPr>
      <w:r>
        <w:rPr>
          <w:rFonts w:ascii="宋体" w:hAnsi="宋体" w:cs="宋体" w:hint="eastAsia"/>
        </w:rPr>
        <w:t>4.开启会议结束后，评审小组进行评审。</w:t>
      </w:r>
    </w:p>
    <w:p w14:paraId="2841D58F" w14:textId="77777777" w:rsidR="005B34F0" w:rsidRDefault="00000000">
      <w:pPr>
        <w:pStyle w:val="ab"/>
        <w:spacing w:beforeLines="0" w:afterLines="0" w:line="360" w:lineRule="auto"/>
        <w:ind w:leftChars="228" w:left="788" w:hangingChars="100" w:hanging="241"/>
        <w:rPr>
          <w:rFonts w:hAnsi="宋体" w:cs="宋体" w:hint="eastAsia"/>
          <w:b/>
          <w:bCs/>
        </w:rPr>
      </w:pPr>
      <w:r>
        <w:rPr>
          <w:rFonts w:hAnsi="宋体" w:cs="宋体" w:hint="eastAsia"/>
          <w:b/>
          <w:bCs/>
        </w:rPr>
        <w:t>（四）评审</w:t>
      </w:r>
    </w:p>
    <w:p w14:paraId="00AA862D" w14:textId="77777777" w:rsidR="005B34F0" w:rsidRDefault="00000000">
      <w:pPr>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1.组建评审小组：评审小组应当由需求部门的代表、相关专业专家3人及以上的单数组成。采用经评审的最低价法评审的，可不组建评审小组，由采购人自行进行评审等活动。</w:t>
      </w:r>
    </w:p>
    <w:p w14:paraId="28EA1ACE" w14:textId="77777777" w:rsidR="005B34F0" w:rsidRDefault="00000000">
      <w:pPr>
        <w:spacing w:line="360" w:lineRule="auto"/>
        <w:ind w:firstLineChars="200" w:firstLine="480"/>
        <w:rPr>
          <w:rFonts w:ascii="宋体" w:hAnsi="宋体" w:cs="宋体" w:hint="eastAsia"/>
        </w:rPr>
      </w:pPr>
      <w:r>
        <w:rPr>
          <w:rFonts w:ascii="宋体" w:hAnsi="宋体" w:cs="宋体" w:hint="eastAsia"/>
        </w:rPr>
        <w:t>2.在评审专家中推选评审小组组长。</w:t>
      </w:r>
    </w:p>
    <w:p w14:paraId="38131BFE" w14:textId="77777777" w:rsidR="005B34F0" w:rsidRDefault="00000000">
      <w:pPr>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5025A55E" w14:textId="77777777" w:rsidR="005B34F0" w:rsidRDefault="00000000">
      <w:pPr>
        <w:pStyle w:val="ab"/>
        <w:spacing w:beforeLines="0" w:afterLines="0" w:line="360" w:lineRule="auto"/>
        <w:ind w:leftChars="228" w:left="788" w:hangingChars="100" w:hanging="241"/>
        <w:rPr>
          <w:rFonts w:hAnsi="宋体" w:cs="宋体" w:hint="eastAsia"/>
          <w:b/>
          <w:bCs/>
        </w:rPr>
      </w:pPr>
      <w:r>
        <w:rPr>
          <w:rFonts w:hAnsi="宋体" w:cs="宋体" w:hint="eastAsia"/>
          <w:b/>
          <w:bCs/>
        </w:rPr>
        <w:t>（五）评审办法和评审程序</w:t>
      </w:r>
    </w:p>
    <w:p w14:paraId="4F45F13F" w14:textId="77777777" w:rsidR="005B34F0" w:rsidRDefault="00000000">
      <w:pPr>
        <w:spacing w:line="360" w:lineRule="auto"/>
        <w:ind w:firstLineChars="200" w:firstLine="480"/>
        <w:jc w:val="left"/>
        <w:rPr>
          <w:rFonts w:ascii="宋体" w:hAnsi="宋体" w:cs="宋体" w:hint="eastAsia"/>
          <w:bCs/>
        </w:rPr>
      </w:pPr>
      <w:r>
        <w:rPr>
          <w:rFonts w:ascii="宋体" w:hAnsi="宋体" w:cs="宋体" w:hint="eastAsia"/>
        </w:rPr>
        <w:t>详见第三章评审办法。</w:t>
      </w:r>
    </w:p>
    <w:p w14:paraId="387A94F9" w14:textId="77777777" w:rsidR="005B34F0" w:rsidRDefault="00000000">
      <w:pPr>
        <w:pStyle w:val="ab"/>
        <w:spacing w:beforeLines="0" w:afterLines="0" w:line="360" w:lineRule="auto"/>
        <w:ind w:leftChars="228" w:left="788" w:hangingChars="100" w:hanging="241"/>
        <w:rPr>
          <w:rFonts w:hAnsi="宋体" w:cs="宋体" w:hint="eastAsia"/>
          <w:b/>
          <w:bCs/>
        </w:rPr>
      </w:pPr>
      <w:r>
        <w:rPr>
          <w:rFonts w:hAnsi="宋体" w:cs="宋体" w:hint="eastAsia"/>
          <w:b/>
          <w:bCs/>
        </w:rPr>
        <w:t>（六）推荐成交候选人</w:t>
      </w:r>
    </w:p>
    <w:p w14:paraId="7DB697CC" w14:textId="77777777" w:rsidR="005B34F0" w:rsidRDefault="00000000">
      <w:pPr>
        <w:spacing w:line="360" w:lineRule="auto"/>
        <w:ind w:firstLineChars="200" w:firstLine="480"/>
        <w:jc w:val="left"/>
      </w:pPr>
      <w:r>
        <w:rPr>
          <w:rFonts w:ascii="宋体" w:hAnsi="宋体" w:cs="宋体" w:hint="eastAsia"/>
        </w:rPr>
        <w:t>评审小组将从提交了</w:t>
      </w:r>
      <w:proofErr w:type="gramStart"/>
      <w:r>
        <w:rPr>
          <w:rFonts w:ascii="宋体" w:hAnsi="宋体" w:cs="宋体" w:hint="eastAsia"/>
        </w:rPr>
        <w:t>有效响应</w:t>
      </w:r>
      <w:proofErr w:type="gramEnd"/>
      <w:r>
        <w:rPr>
          <w:rFonts w:ascii="宋体" w:hAnsi="宋体" w:cs="宋体" w:hint="eastAsia"/>
        </w:rPr>
        <w:t>文件的供应商中，按最终得分由高到低的顺序推荐3名成交候选人。</w:t>
      </w:r>
    </w:p>
    <w:p w14:paraId="4652EA8C" w14:textId="77777777" w:rsidR="005B34F0" w:rsidRDefault="00000000">
      <w:pPr>
        <w:pStyle w:val="ab"/>
        <w:spacing w:beforeLines="0" w:afterLines="0" w:line="360" w:lineRule="auto"/>
        <w:ind w:firstLineChars="196" w:firstLine="472"/>
        <w:outlineLvl w:val="1"/>
        <w:rPr>
          <w:rFonts w:hAnsi="宋体" w:cs="宋体" w:hint="eastAsia"/>
          <w:b/>
        </w:rPr>
      </w:pPr>
      <w:r>
        <w:rPr>
          <w:rFonts w:hAnsi="宋体" w:cs="宋体" w:hint="eastAsia"/>
          <w:b/>
        </w:rPr>
        <w:t>五、确定成交供应商</w:t>
      </w:r>
    </w:p>
    <w:p w14:paraId="6518BF9A" w14:textId="77777777" w:rsidR="005B34F0" w:rsidRDefault="00000000">
      <w:pPr>
        <w:pStyle w:val="ab"/>
        <w:spacing w:beforeLines="0" w:afterLines="0" w:line="360" w:lineRule="auto"/>
        <w:ind w:firstLineChars="196" w:firstLine="472"/>
        <w:outlineLvl w:val="1"/>
        <w:rPr>
          <w:rFonts w:hAnsi="宋体" w:cs="宋体" w:hint="eastAsia"/>
          <w:b/>
        </w:rPr>
      </w:pPr>
      <w:r>
        <w:rPr>
          <w:rFonts w:hAnsi="宋体" w:cs="宋体" w:hint="eastAsia"/>
          <w:b/>
          <w:bCs/>
        </w:rPr>
        <w:t>（一）确定成交供应商</w:t>
      </w:r>
    </w:p>
    <w:p w14:paraId="4FB5F285" w14:textId="77777777" w:rsidR="005B34F0" w:rsidRDefault="00000000">
      <w:pPr>
        <w:pStyle w:val="ab"/>
        <w:spacing w:beforeLines="0" w:afterLines="0" w:line="360" w:lineRule="auto"/>
        <w:ind w:firstLineChars="196" w:firstLine="470"/>
        <w:outlineLvl w:val="1"/>
        <w:rPr>
          <w:rFonts w:hAnsi="宋体" w:cs="宋体" w:hint="eastAsia"/>
        </w:rPr>
      </w:pPr>
      <w:r>
        <w:rPr>
          <w:rFonts w:hAnsi="宋体" w:cs="宋体" w:hint="eastAsia"/>
        </w:rPr>
        <w:t>采购人依据评审小组推荐的成交候选供应商中，按照排名由高到低的原则确定排名第一的为成交供应商后，公司以书面形式发出《成交通知书》,并同时在相关网站上发布成交结果公告，公示期为3个工作日。</w:t>
      </w:r>
    </w:p>
    <w:p w14:paraId="72C1DC5C" w14:textId="77777777" w:rsidR="005B34F0" w:rsidRDefault="00000000">
      <w:pPr>
        <w:pStyle w:val="ab"/>
        <w:spacing w:beforeLines="0" w:afterLines="0" w:line="360" w:lineRule="auto"/>
        <w:ind w:firstLineChars="196" w:firstLine="472"/>
        <w:outlineLvl w:val="1"/>
        <w:rPr>
          <w:rFonts w:hAnsi="宋体" w:cs="宋体" w:hint="eastAsia"/>
          <w:b/>
        </w:rPr>
      </w:pPr>
      <w:r>
        <w:rPr>
          <w:rFonts w:hAnsi="宋体" w:cs="宋体" w:hint="eastAsia"/>
          <w:b/>
        </w:rPr>
        <w:t>六、合同授予</w:t>
      </w:r>
    </w:p>
    <w:p w14:paraId="122F99AE" w14:textId="77777777" w:rsidR="005B34F0" w:rsidRDefault="00000000">
      <w:pPr>
        <w:spacing w:line="360" w:lineRule="auto"/>
        <w:ind w:firstLineChars="196" w:firstLine="472"/>
        <w:rPr>
          <w:rFonts w:ascii="宋体" w:hAnsi="宋体" w:cs="宋体" w:hint="eastAsia"/>
          <w:b/>
          <w:bCs/>
        </w:rPr>
      </w:pPr>
      <w:r>
        <w:rPr>
          <w:rFonts w:ascii="宋体" w:hAnsi="宋体" w:cs="宋体" w:hint="eastAsia"/>
          <w:b/>
          <w:bCs/>
        </w:rPr>
        <w:lastRenderedPageBreak/>
        <w:t>（一）签订合同</w:t>
      </w:r>
    </w:p>
    <w:p w14:paraId="47275D2F" w14:textId="77777777" w:rsidR="005B34F0" w:rsidRDefault="00000000">
      <w:pPr>
        <w:spacing w:line="360" w:lineRule="auto"/>
        <w:ind w:firstLineChars="200" w:firstLine="480"/>
        <w:rPr>
          <w:rFonts w:ascii="宋体" w:hAnsi="宋体" w:cs="宋体" w:hint="eastAsia"/>
        </w:rPr>
      </w:pPr>
      <w:r>
        <w:rPr>
          <w:rFonts w:ascii="宋体" w:hAnsi="宋体" w:cs="宋体" w:hint="eastAsia"/>
        </w:rPr>
        <w:t>1.采购人与成交供应商应当在《成交通知书》发出之日起30日内签订采购合同。</w:t>
      </w:r>
    </w:p>
    <w:p w14:paraId="4C2EBE06" w14:textId="77777777" w:rsidR="005B34F0" w:rsidRDefault="00000000">
      <w:pPr>
        <w:spacing w:line="360" w:lineRule="auto"/>
        <w:ind w:firstLineChars="200" w:firstLine="480"/>
        <w:rPr>
          <w:rFonts w:ascii="宋体" w:hAnsi="宋体" w:cs="宋体" w:hint="eastAsia"/>
        </w:rPr>
      </w:pPr>
      <w:r>
        <w:rPr>
          <w:rFonts w:ascii="宋体" w:hAnsi="宋体" w:cs="宋体" w:hint="eastAsia"/>
        </w:rPr>
        <w:t>2.采购文件、响应文件、评审过程中响应人在询标时</w:t>
      </w:r>
      <w:proofErr w:type="gramStart"/>
      <w:r>
        <w:rPr>
          <w:rFonts w:ascii="宋体" w:hAnsi="宋体" w:cs="宋体" w:hint="eastAsia"/>
        </w:rPr>
        <w:t>作出</w:t>
      </w:r>
      <w:proofErr w:type="gramEnd"/>
      <w:r>
        <w:rPr>
          <w:rFonts w:ascii="宋体" w:hAnsi="宋体" w:cs="宋体" w:hint="eastAsia"/>
        </w:rPr>
        <w:t>的承诺及其澄清文件，成交通知书等，均为合同的组成部分。</w:t>
      </w:r>
    </w:p>
    <w:p w14:paraId="383CBFE0" w14:textId="77777777" w:rsidR="005B34F0" w:rsidRDefault="00000000">
      <w:pPr>
        <w:spacing w:line="360" w:lineRule="auto"/>
        <w:ind w:firstLineChars="200" w:firstLine="480"/>
        <w:rPr>
          <w:rFonts w:ascii="宋体" w:hAnsi="宋体" w:cs="宋体" w:hint="eastAsia"/>
        </w:rPr>
      </w:pPr>
      <w:r>
        <w:rPr>
          <w:rFonts w:ascii="宋体" w:hAnsi="宋体" w:cs="宋体" w:hint="eastAsia"/>
        </w:rPr>
        <w:t>3.成交供应商拖延、拒签合同的,将被取消成交资格。在此情况下，采购人可将成交权授予评审分值排名第二名的供应商，以此类推或重新采购，对受影响的供应商不承担任何责任。</w:t>
      </w:r>
    </w:p>
    <w:p w14:paraId="0D99CA19" w14:textId="77777777" w:rsidR="005B34F0" w:rsidRDefault="00000000">
      <w:pPr>
        <w:spacing w:line="360" w:lineRule="auto"/>
        <w:ind w:firstLineChars="200" w:firstLine="480"/>
        <w:rPr>
          <w:rFonts w:ascii="宋体" w:hAnsi="宋体" w:hint="eastAsia"/>
          <w:szCs w:val="20"/>
        </w:rPr>
      </w:pPr>
      <w:r>
        <w:rPr>
          <w:rFonts w:ascii="宋体" w:hAnsi="宋体" w:cs="宋体" w:hint="eastAsia"/>
        </w:rPr>
        <w:t>4.采购人对成交结果不负责解释，不向响应人解释落标原因及退还投响应文件。</w:t>
      </w:r>
    </w:p>
    <w:p w14:paraId="5FEACCC3" w14:textId="77777777" w:rsidR="005B34F0" w:rsidRDefault="00000000">
      <w:pPr>
        <w:spacing w:line="360" w:lineRule="auto"/>
        <w:ind w:left="238"/>
        <w:jc w:val="center"/>
        <w:outlineLvl w:val="0"/>
        <w:rPr>
          <w:rFonts w:ascii="黑体" w:eastAsia="黑体" w:hAnsi="宋体" w:hint="eastAsia"/>
          <w:sz w:val="30"/>
          <w:szCs w:val="30"/>
        </w:rPr>
      </w:pPr>
      <w:r>
        <w:rPr>
          <w:rFonts w:hAnsi="宋体"/>
        </w:rPr>
        <w:br w:type="page"/>
      </w:r>
      <w:bookmarkStart w:id="5" w:name="_Toc1760"/>
      <w:r>
        <w:rPr>
          <w:rStyle w:val="10"/>
          <w:rFonts w:hint="eastAsia"/>
        </w:rPr>
        <w:lastRenderedPageBreak/>
        <w:t>第三章</w:t>
      </w:r>
      <w:r>
        <w:rPr>
          <w:rStyle w:val="10"/>
          <w:rFonts w:hint="eastAsia"/>
        </w:rPr>
        <w:t xml:space="preserve"> </w:t>
      </w:r>
      <w:r>
        <w:rPr>
          <w:rStyle w:val="10"/>
          <w:rFonts w:hint="eastAsia"/>
        </w:rPr>
        <w:t>评审办法</w:t>
      </w:r>
      <w:bookmarkEnd w:id="5"/>
    </w:p>
    <w:p w14:paraId="4DBE5112" w14:textId="77777777" w:rsidR="005B34F0" w:rsidRDefault="005B34F0">
      <w:pPr>
        <w:pStyle w:val="24"/>
        <w:spacing w:line="360" w:lineRule="auto"/>
        <w:ind w:firstLine="464"/>
        <w:rPr>
          <w:rFonts w:eastAsia="宋体" w:hAnsi="宋体" w:hint="eastAsia"/>
          <w:sz w:val="24"/>
        </w:rPr>
      </w:pPr>
    </w:p>
    <w:p w14:paraId="1938FF86" w14:textId="77777777" w:rsidR="005B34F0" w:rsidRDefault="00000000">
      <w:pPr>
        <w:wordWrap w:val="0"/>
        <w:spacing w:line="360" w:lineRule="auto"/>
        <w:ind w:firstLineChars="200" w:firstLine="480"/>
        <w:rPr>
          <w:rFonts w:ascii="宋体" w:hAnsi="宋体" w:cs="宋体" w:hint="eastAsia"/>
        </w:rPr>
      </w:pPr>
      <w:r>
        <w:rPr>
          <w:rFonts w:ascii="宋体" w:hAnsi="宋体" w:hint="eastAsia"/>
        </w:rPr>
        <w:t>本评定成</w:t>
      </w:r>
      <w:r>
        <w:rPr>
          <w:rFonts w:ascii="宋体" w:hAnsi="宋体" w:cs="宋体" w:hint="eastAsia"/>
        </w:rPr>
        <w:t>交的标准是对“总则”中相关条款的具体补充，如有矛盾，以本评定成交的标准为准。</w:t>
      </w:r>
    </w:p>
    <w:p w14:paraId="3AAF854E"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一、评审程序</w:t>
      </w:r>
    </w:p>
    <w:p w14:paraId="7A99E211"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1、初步评审</w:t>
      </w:r>
    </w:p>
    <w:p w14:paraId="7C82931E"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3852EA4C"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5FF33DF3"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3、未实质性响应采购文件的供应商，评审小组应当场告之，不再进入后续程序。</w:t>
      </w:r>
    </w:p>
    <w:p w14:paraId="119C730A"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4、评审小组采用综合评分法对有效的供应商的响应文件进行综合评分，按评审得分由高到低的顺序选取排名第一的供应商作为成交供应商。</w:t>
      </w:r>
    </w:p>
    <w:p w14:paraId="2D520CCB"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5、采购人与成交供应商签订合同。</w:t>
      </w:r>
    </w:p>
    <w:p w14:paraId="3FC18D34"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二、评审办法</w:t>
      </w:r>
    </w:p>
    <w:p w14:paraId="7F52EC56"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1、本项目采用综合评分法，综合评分总分为100分，由商务技术分和价格分组成，具体分值详见本部分附表3 评分标准（兼评委打分表）。</w:t>
      </w:r>
    </w:p>
    <w:p w14:paraId="2B41A763"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2、每位评委独立逐栏打分，每栏分值不得超出本栏规定的分值范围；</w:t>
      </w:r>
    </w:p>
    <w:p w14:paraId="10BF5C75"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3、各评分因素分值保留至小数点后一位；</w:t>
      </w:r>
    </w:p>
    <w:p w14:paraId="184A9FAA"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4、评审得分：计算各评委的最终得分的算术平均值，采用四舍五入方式保留至小数点后一位，各供应商的最终得分=商务报价+技术部分。</w:t>
      </w:r>
    </w:p>
    <w:p w14:paraId="01DC0837"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5、推荐成交原则：评审小组根据各供应商的最终得分按由高到低的顺序选择排名第一的供应商作为成交供应商；最终得分相同的，按响应报价</w:t>
      </w:r>
      <w:r>
        <w:rPr>
          <w:rFonts w:cs="宋体" w:hint="eastAsia"/>
          <w:kern w:val="0"/>
        </w:rPr>
        <w:t>由低到高顺序排列，选择报价最低的单位作为成交供应商；最终得分且响应报价相同的，由评审小组现场抽签确定。</w:t>
      </w:r>
    </w:p>
    <w:p w14:paraId="7133D615"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lastRenderedPageBreak/>
        <w:t>三、评审标准</w:t>
      </w:r>
    </w:p>
    <w:p w14:paraId="6CA8D4FF"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详见本部分附表3 评分标准（兼评委打分表）。</w:t>
      </w:r>
    </w:p>
    <w:p w14:paraId="240024AA"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四、其他说明</w:t>
      </w:r>
    </w:p>
    <w:p w14:paraId="348B4222" w14:textId="77777777" w:rsidR="005B34F0" w:rsidRDefault="00000000">
      <w:pPr>
        <w:wordWrap w:val="0"/>
        <w:spacing w:line="360" w:lineRule="auto"/>
        <w:ind w:firstLineChars="200" w:firstLine="480"/>
        <w:rPr>
          <w:rFonts w:ascii="宋体" w:hAnsi="宋体" w:cs="宋体" w:hint="eastAsia"/>
        </w:rPr>
      </w:pPr>
      <w:r>
        <w:rPr>
          <w:rFonts w:ascii="宋体" w:hAnsi="宋体" w:cs="宋体" w:hint="eastAsia"/>
        </w:rPr>
        <w:t>1、价格是评审的重要因素之一，但最低报价不是成交的唯一依据。</w:t>
      </w:r>
    </w:p>
    <w:p w14:paraId="5D74EAEA" w14:textId="77777777" w:rsidR="005B34F0" w:rsidRDefault="00000000">
      <w:pPr>
        <w:pStyle w:val="ab"/>
        <w:spacing w:before="143" w:after="143" w:line="360" w:lineRule="auto"/>
        <w:ind w:firstLineChars="200" w:firstLine="480"/>
        <w:rPr>
          <w:rFonts w:hAnsi="宋体" w:cs="宋体" w:hint="eastAsia"/>
        </w:rPr>
      </w:pPr>
      <w:r>
        <w:rPr>
          <w:rFonts w:hAnsi="宋体" w:cs="宋体" w:hint="eastAsia"/>
        </w:rPr>
        <w:t>2、澄清问题的形式</w:t>
      </w:r>
    </w:p>
    <w:p w14:paraId="696507AB" w14:textId="77777777" w:rsidR="005B34F0" w:rsidRDefault="00000000">
      <w:pPr>
        <w:pStyle w:val="ab"/>
        <w:spacing w:before="143" w:after="143" w:line="360" w:lineRule="auto"/>
        <w:ind w:firstLineChars="200" w:firstLine="480"/>
        <w:rPr>
          <w:rFonts w:hAnsi="宋体" w:cs="宋体" w:hint="eastAsia"/>
        </w:rPr>
      </w:pPr>
      <w:r>
        <w:rPr>
          <w:rFonts w:hAnsi="宋体" w:cs="宋体" w:hint="eastAsia"/>
        </w:rPr>
        <w:t>对响应文件中含义不明确、同类问题表述不一致或者有明显文字和计算错误的内容，评审小组可要求供应商</w:t>
      </w:r>
      <w:proofErr w:type="gramStart"/>
      <w:r>
        <w:rPr>
          <w:rFonts w:hAnsi="宋体" w:cs="宋体" w:hint="eastAsia"/>
        </w:rPr>
        <w:t>作出</w:t>
      </w:r>
      <w:proofErr w:type="gramEnd"/>
      <w:r>
        <w:rPr>
          <w:rFonts w:hAnsi="宋体" w:cs="宋体" w:hint="eastAsia"/>
        </w:rPr>
        <w:t>必要的澄清、说明或者纠正。供应商的澄清、说明或者补正应当采用书面形式，由其授权代表签字或盖章确认，并不得超出响应文件的范围或者改变响应文件的实质性内容。</w:t>
      </w:r>
      <w:r>
        <w:rPr>
          <w:rFonts w:hAnsi="宋体" w:cs="宋体" w:hint="eastAsia"/>
        </w:rPr>
        <w:br/>
        <w:t xml:space="preserve">  3、错误修正</w:t>
      </w:r>
    </w:p>
    <w:p w14:paraId="63E42434" w14:textId="77777777" w:rsidR="005B34F0" w:rsidRDefault="00000000">
      <w:pPr>
        <w:pStyle w:val="ab"/>
        <w:spacing w:before="143" w:after="143" w:line="360" w:lineRule="auto"/>
        <w:ind w:firstLineChars="200" w:firstLine="480"/>
        <w:rPr>
          <w:rFonts w:hAnsi="宋体" w:cs="宋体" w:hint="eastAsia"/>
        </w:rPr>
      </w:pPr>
      <w:r>
        <w:rPr>
          <w:rFonts w:hAnsi="宋体" w:cs="宋体" w:hint="eastAsia"/>
        </w:rPr>
        <w:t>响应文件如果出现计算或表达上的错误，修正错误的原则如下：</w:t>
      </w:r>
    </w:p>
    <w:p w14:paraId="424DCD1C" w14:textId="77777777" w:rsidR="005B34F0" w:rsidRDefault="00000000">
      <w:pPr>
        <w:pStyle w:val="ab"/>
        <w:spacing w:before="143" w:after="143" w:line="360" w:lineRule="auto"/>
        <w:ind w:firstLineChars="200" w:firstLine="480"/>
        <w:rPr>
          <w:rFonts w:hAnsi="宋体" w:cs="宋体" w:hint="eastAsia"/>
        </w:rPr>
      </w:pPr>
      <w:r>
        <w:rPr>
          <w:rFonts w:hAnsi="宋体" w:cs="宋体" w:hint="eastAsia"/>
        </w:rPr>
        <w:t>（1）报价一览表总价与报价明细表汇总数不一致的，以报价一览表为准；</w:t>
      </w:r>
    </w:p>
    <w:p w14:paraId="3DC28C6E" w14:textId="77777777" w:rsidR="005B34F0" w:rsidRDefault="00000000">
      <w:pPr>
        <w:pStyle w:val="ab"/>
        <w:spacing w:before="143" w:after="143" w:line="360" w:lineRule="auto"/>
        <w:ind w:firstLineChars="200" w:firstLine="480"/>
        <w:rPr>
          <w:rFonts w:hAnsi="宋体" w:cs="宋体" w:hint="eastAsia"/>
        </w:rPr>
      </w:pPr>
      <w:r>
        <w:rPr>
          <w:rFonts w:hAnsi="宋体" w:cs="宋体" w:hint="eastAsia"/>
        </w:rPr>
        <w:t>（2）响应文件的大写金额和小写金额不一致的，以大写金额为准；</w:t>
      </w:r>
    </w:p>
    <w:p w14:paraId="6B9228F5" w14:textId="77777777" w:rsidR="005B34F0" w:rsidRDefault="00000000">
      <w:pPr>
        <w:pStyle w:val="ab"/>
        <w:spacing w:before="143" w:after="143" w:line="360" w:lineRule="auto"/>
        <w:ind w:firstLineChars="200" w:firstLine="480"/>
        <w:rPr>
          <w:rFonts w:hAnsi="宋体" w:cs="宋体" w:hint="eastAsia"/>
        </w:rPr>
      </w:pPr>
      <w:r>
        <w:rPr>
          <w:rFonts w:hAnsi="宋体" w:cs="宋体" w:hint="eastAsia"/>
        </w:rPr>
        <w:t>（3）总价金额与按单价汇总金额不一致的，以单价金额计算结果为准；</w:t>
      </w:r>
    </w:p>
    <w:p w14:paraId="613A2667" w14:textId="77777777" w:rsidR="005B34F0" w:rsidRDefault="00000000">
      <w:pPr>
        <w:pStyle w:val="ab"/>
        <w:spacing w:before="143" w:after="143" w:line="360" w:lineRule="auto"/>
        <w:ind w:firstLineChars="200" w:firstLine="480"/>
        <w:rPr>
          <w:rFonts w:hAnsi="宋体" w:cs="宋体" w:hint="eastAsia"/>
        </w:rPr>
      </w:pPr>
      <w:r>
        <w:rPr>
          <w:rFonts w:hAnsi="宋体" w:cs="宋体" w:hint="eastAsia"/>
        </w:rPr>
        <w:t>（4）单价金额小数点或百分比有明显错位的，以总价为准，并修改单价。</w:t>
      </w:r>
    </w:p>
    <w:p w14:paraId="0EE030BC" w14:textId="77777777" w:rsidR="005B34F0" w:rsidRDefault="00000000">
      <w:pPr>
        <w:pStyle w:val="ab"/>
        <w:spacing w:before="143" w:after="143" w:line="360" w:lineRule="auto"/>
        <w:ind w:firstLineChars="200" w:firstLine="480"/>
        <w:rPr>
          <w:rFonts w:hAnsi="宋体" w:cs="宋体" w:hint="eastAsia"/>
        </w:rPr>
      </w:pPr>
      <w:r>
        <w:rPr>
          <w:rFonts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49BA64AD" w14:textId="77777777" w:rsidR="005B34F0" w:rsidRDefault="005B34F0">
      <w:pPr>
        <w:spacing w:before="60" w:after="60" w:line="360" w:lineRule="auto"/>
        <w:rPr>
          <w:rFonts w:ascii="宋体" w:hAnsi="宋体" w:cs="宋体" w:hint="eastAsia"/>
        </w:rPr>
      </w:pPr>
    </w:p>
    <w:p w14:paraId="66A121D7" w14:textId="77777777" w:rsidR="005B34F0" w:rsidRDefault="005B34F0">
      <w:pPr>
        <w:pStyle w:val="TOC1"/>
        <w:rPr>
          <w:rFonts w:ascii="宋体" w:hAnsi="宋体" w:cs="宋体" w:hint="eastAsia"/>
        </w:rPr>
      </w:pPr>
    </w:p>
    <w:p w14:paraId="6E306154" w14:textId="77777777" w:rsidR="005B34F0" w:rsidRDefault="005B34F0">
      <w:pPr>
        <w:rPr>
          <w:rFonts w:ascii="宋体" w:hAnsi="宋体" w:cs="宋体" w:hint="eastAsia"/>
        </w:rPr>
      </w:pPr>
    </w:p>
    <w:p w14:paraId="3F6C7776" w14:textId="77777777" w:rsidR="005B34F0" w:rsidRDefault="005B34F0"/>
    <w:p w14:paraId="0D10AC6B" w14:textId="77777777" w:rsidR="005B34F0" w:rsidRDefault="005B34F0">
      <w:pPr>
        <w:spacing w:before="60" w:after="60" w:line="360" w:lineRule="auto"/>
        <w:rPr>
          <w:rFonts w:ascii="宋体" w:hAnsi="宋体" w:cs="宋体" w:hint="eastAsia"/>
        </w:rPr>
      </w:pPr>
    </w:p>
    <w:p w14:paraId="0EB52C86" w14:textId="77777777" w:rsidR="005B34F0" w:rsidRDefault="00000000">
      <w:pPr>
        <w:spacing w:before="60" w:after="60" w:line="360" w:lineRule="auto"/>
        <w:rPr>
          <w:rFonts w:ascii="宋体" w:hAnsi="宋体" w:cs="宋体" w:hint="eastAsia"/>
        </w:rPr>
      </w:pPr>
      <w:r>
        <w:rPr>
          <w:rFonts w:ascii="宋体" w:hAnsi="宋体" w:cs="宋体" w:hint="eastAsia"/>
        </w:rPr>
        <w:lastRenderedPageBreak/>
        <w:t xml:space="preserve">附表1                              </w:t>
      </w:r>
    </w:p>
    <w:p w14:paraId="5779C4D4" w14:textId="77777777" w:rsidR="005B34F0"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3354"/>
        <w:gridCol w:w="5231"/>
      </w:tblGrid>
      <w:tr w:rsidR="005B34F0" w14:paraId="1D56DD7E" w14:textId="77777777">
        <w:trPr>
          <w:trHeight w:val="502"/>
          <w:tblHeader/>
          <w:jc w:val="center"/>
        </w:trPr>
        <w:tc>
          <w:tcPr>
            <w:tcW w:w="816" w:type="dxa"/>
            <w:vAlign w:val="center"/>
          </w:tcPr>
          <w:p w14:paraId="7580E309" w14:textId="77777777" w:rsidR="005B34F0" w:rsidRDefault="00000000">
            <w:pPr>
              <w:spacing w:line="360" w:lineRule="auto"/>
              <w:jc w:val="center"/>
              <w:rPr>
                <w:rFonts w:ascii="宋体" w:hAnsi="宋体" w:cs="宋体" w:hint="eastAsia"/>
                <w:b/>
                <w:bCs/>
                <w:sz w:val="21"/>
                <w:szCs w:val="21"/>
              </w:rPr>
            </w:pPr>
            <w:r>
              <w:rPr>
                <w:rFonts w:ascii="宋体" w:hAnsi="宋体" w:cs="宋体" w:hint="eastAsia"/>
                <w:b/>
                <w:bCs/>
                <w:sz w:val="21"/>
                <w:szCs w:val="21"/>
              </w:rPr>
              <w:t>序号</w:t>
            </w:r>
          </w:p>
        </w:tc>
        <w:tc>
          <w:tcPr>
            <w:tcW w:w="3354" w:type="dxa"/>
            <w:vAlign w:val="center"/>
          </w:tcPr>
          <w:p w14:paraId="6C92D14B" w14:textId="77777777" w:rsidR="005B34F0" w:rsidRDefault="00000000">
            <w:pPr>
              <w:spacing w:line="360" w:lineRule="auto"/>
              <w:jc w:val="center"/>
              <w:rPr>
                <w:rFonts w:ascii="宋体" w:hAnsi="宋体" w:cs="宋体" w:hint="eastAsia"/>
                <w:b/>
                <w:bCs/>
                <w:sz w:val="21"/>
                <w:szCs w:val="21"/>
              </w:rPr>
            </w:pPr>
            <w:r>
              <w:rPr>
                <w:rFonts w:ascii="宋体" w:hAnsi="宋体" w:cs="宋体" w:hint="eastAsia"/>
                <w:b/>
                <w:bCs/>
                <w:sz w:val="21"/>
                <w:szCs w:val="21"/>
              </w:rPr>
              <w:t>审查项目</w:t>
            </w:r>
          </w:p>
        </w:tc>
        <w:tc>
          <w:tcPr>
            <w:tcW w:w="5231" w:type="dxa"/>
            <w:vAlign w:val="center"/>
          </w:tcPr>
          <w:p w14:paraId="5774225B" w14:textId="77777777" w:rsidR="005B34F0" w:rsidRDefault="00000000">
            <w:pPr>
              <w:spacing w:line="360" w:lineRule="auto"/>
              <w:jc w:val="center"/>
              <w:rPr>
                <w:rFonts w:ascii="宋体" w:hAnsi="宋体" w:cs="宋体" w:hint="eastAsia"/>
                <w:b/>
                <w:bCs/>
                <w:sz w:val="21"/>
                <w:szCs w:val="21"/>
              </w:rPr>
            </w:pPr>
            <w:r>
              <w:rPr>
                <w:rFonts w:ascii="宋体" w:hAnsi="宋体" w:cs="宋体" w:hint="eastAsia"/>
                <w:b/>
                <w:bCs/>
                <w:sz w:val="21"/>
                <w:szCs w:val="21"/>
              </w:rPr>
              <w:t>审查内容</w:t>
            </w:r>
          </w:p>
        </w:tc>
      </w:tr>
      <w:tr w:rsidR="005B34F0" w14:paraId="260CCFB4" w14:textId="77777777">
        <w:trPr>
          <w:jc w:val="center"/>
        </w:trPr>
        <w:tc>
          <w:tcPr>
            <w:tcW w:w="816" w:type="dxa"/>
            <w:vAlign w:val="center"/>
          </w:tcPr>
          <w:p w14:paraId="287BFBD9"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3354" w:type="dxa"/>
            <w:vAlign w:val="center"/>
          </w:tcPr>
          <w:p w14:paraId="37797BD7" w14:textId="77777777" w:rsidR="005B34F0" w:rsidRDefault="00000000">
            <w:pPr>
              <w:wordWrap w:val="0"/>
              <w:spacing w:line="360" w:lineRule="auto"/>
              <w:rPr>
                <w:rFonts w:ascii="宋体" w:hAnsi="宋体" w:cs="宋体" w:hint="eastAsia"/>
                <w:sz w:val="21"/>
                <w:szCs w:val="21"/>
              </w:rPr>
            </w:pPr>
            <w:r>
              <w:rPr>
                <w:rFonts w:ascii="宋体" w:hAnsi="宋体" w:cs="宋体" w:hint="eastAsia"/>
                <w:sz w:val="21"/>
                <w:szCs w:val="21"/>
              </w:rPr>
              <w:t>工作经验</w:t>
            </w:r>
          </w:p>
        </w:tc>
        <w:tc>
          <w:tcPr>
            <w:tcW w:w="5231" w:type="dxa"/>
            <w:vAlign w:val="center"/>
          </w:tcPr>
          <w:p w14:paraId="2BBA52F2" w14:textId="77777777" w:rsidR="005B34F0" w:rsidRDefault="00000000">
            <w:pPr>
              <w:wordWrap w:val="0"/>
              <w:spacing w:line="360" w:lineRule="auto"/>
              <w:rPr>
                <w:rFonts w:ascii="宋体" w:hAnsi="宋体" w:cs="宋体" w:hint="eastAsia"/>
                <w:sz w:val="21"/>
                <w:szCs w:val="21"/>
              </w:rPr>
            </w:pPr>
            <w:r>
              <w:rPr>
                <w:rFonts w:ascii="宋体" w:hAnsi="宋体" w:cs="宋体" w:hint="eastAsia"/>
                <w:sz w:val="21"/>
                <w:szCs w:val="21"/>
              </w:rPr>
              <w:t>需具备国内大型企业宣传片、电视、电影的制作服务工作经验。（提供一份过往项目合同扫描件）</w:t>
            </w:r>
          </w:p>
        </w:tc>
      </w:tr>
      <w:tr w:rsidR="005B34F0" w14:paraId="030E1CD2" w14:textId="77777777">
        <w:trPr>
          <w:jc w:val="center"/>
        </w:trPr>
        <w:tc>
          <w:tcPr>
            <w:tcW w:w="816" w:type="dxa"/>
            <w:vAlign w:val="center"/>
          </w:tcPr>
          <w:p w14:paraId="5488F24C"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2</w:t>
            </w:r>
          </w:p>
        </w:tc>
        <w:tc>
          <w:tcPr>
            <w:tcW w:w="3354" w:type="dxa"/>
            <w:vAlign w:val="center"/>
          </w:tcPr>
          <w:p w14:paraId="24C43982" w14:textId="77777777" w:rsidR="005B34F0" w:rsidRDefault="00000000">
            <w:pPr>
              <w:wordWrap w:val="0"/>
              <w:spacing w:line="360" w:lineRule="auto"/>
              <w:rPr>
                <w:rFonts w:ascii="宋体" w:hAnsi="宋体" w:cs="宋体" w:hint="eastAsia"/>
                <w:sz w:val="21"/>
                <w:szCs w:val="21"/>
              </w:rPr>
            </w:pPr>
            <w:r>
              <w:rPr>
                <w:rFonts w:ascii="宋体" w:hAnsi="宋体" w:cs="宋体" w:hint="eastAsia"/>
                <w:sz w:val="21"/>
                <w:szCs w:val="21"/>
              </w:rPr>
              <w:t>失信行为记录</w:t>
            </w:r>
          </w:p>
        </w:tc>
        <w:tc>
          <w:tcPr>
            <w:tcW w:w="5231" w:type="dxa"/>
            <w:vAlign w:val="center"/>
          </w:tcPr>
          <w:p w14:paraId="16DEF949" w14:textId="77777777" w:rsidR="005B34F0" w:rsidRDefault="00000000">
            <w:pPr>
              <w:wordWrap w:val="0"/>
              <w:spacing w:line="360" w:lineRule="auto"/>
              <w:rPr>
                <w:rFonts w:ascii="宋体" w:hAnsi="宋体" w:cs="宋体" w:hint="eastAsia"/>
                <w:sz w:val="21"/>
                <w:szCs w:val="21"/>
              </w:rPr>
            </w:pPr>
            <w:r>
              <w:rPr>
                <w:rFonts w:ascii="宋体" w:hAnsi="宋体" w:cs="宋体" w:hint="eastAsia"/>
                <w:sz w:val="21"/>
                <w:szCs w:val="21"/>
              </w:rPr>
              <w:t>具备良好的市场信誉，最近五年无违法和重大违规执业行为，没有处于被责令停业、破产和财产被接管、冻结的状态，在政府采购活动中没有严重违法失信行为记录。（信用中国《公共信用信息报告》）</w:t>
            </w:r>
          </w:p>
        </w:tc>
      </w:tr>
    </w:tbl>
    <w:p w14:paraId="260294EA" w14:textId="77777777" w:rsidR="005B34F0" w:rsidRDefault="00000000">
      <w:pPr>
        <w:spacing w:line="360" w:lineRule="auto"/>
        <w:ind w:left="361" w:hangingChars="150" w:hanging="361"/>
        <w:rPr>
          <w:rFonts w:ascii="宋体" w:hAnsi="宋体" w:hint="eastAsia"/>
          <w:b/>
        </w:rPr>
      </w:pPr>
      <w:r>
        <w:rPr>
          <w:rFonts w:ascii="宋体" w:hAnsi="宋体" w:hint="eastAsia"/>
          <w:b/>
        </w:rPr>
        <w:t>注：</w:t>
      </w:r>
    </w:p>
    <w:p w14:paraId="4C17AE06" w14:textId="77777777" w:rsidR="005B34F0" w:rsidRDefault="00000000">
      <w:pPr>
        <w:spacing w:line="360" w:lineRule="auto"/>
        <w:ind w:left="361" w:hangingChars="150" w:hanging="361"/>
        <w:rPr>
          <w:rFonts w:ascii="宋体" w:hAnsi="宋体" w:hint="eastAsia"/>
          <w:b/>
        </w:rPr>
      </w:pPr>
      <w:r>
        <w:rPr>
          <w:rFonts w:ascii="宋体" w:hAnsi="宋体"/>
          <w:b/>
        </w:rPr>
        <w:t>1</w:t>
      </w:r>
      <w:r>
        <w:rPr>
          <w:rFonts w:ascii="宋体" w:hAnsi="宋体" w:hint="eastAsia"/>
          <w:b/>
        </w:rPr>
        <w:t>、上述资格证明文件未按采购文件要求附入响应文件中的，资格性审查不合格。</w:t>
      </w:r>
    </w:p>
    <w:p w14:paraId="437BEDED" w14:textId="77777777" w:rsidR="005B34F0" w:rsidRDefault="00000000">
      <w:pPr>
        <w:spacing w:line="360" w:lineRule="auto"/>
        <w:ind w:left="361" w:hangingChars="150" w:hanging="361"/>
        <w:rPr>
          <w:rFonts w:ascii="宋体" w:hAnsi="宋体" w:hint="eastAsia"/>
          <w:b/>
        </w:rPr>
      </w:pPr>
      <w:r>
        <w:rPr>
          <w:rFonts w:ascii="宋体" w:hAnsi="宋体"/>
          <w:b/>
        </w:rPr>
        <w:t>2</w:t>
      </w:r>
      <w:r>
        <w:rPr>
          <w:rFonts w:ascii="宋体" w:hAnsi="宋体" w:hint="eastAsia"/>
          <w:b/>
        </w:rPr>
        <w:t>、上述审查项目中，任意一项不符合的，资格性审查不合格。</w:t>
      </w:r>
    </w:p>
    <w:p w14:paraId="36EEC7C9" w14:textId="77777777" w:rsidR="005B34F0" w:rsidRDefault="005B34F0">
      <w:pPr>
        <w:spacing w:line="360" w:lineRule="auto"/>
        <w:rPr>
          <w:rFonts w:ascii="宋体" w:hAnsi="宋体" w:hint="eastAsia"/>
          <w:szCs w:val="21"/>
        </w:rPr>
      </w:pPr>
    </w:p>
    <w:p w14:paraId="59C85D42" w14:textId="77777777" w:rsidR="005B34F0" w:rsidRDefault="005B34F0">
      <w:pPr>
        <w:spacing w:line="360" w:lineRule="auto"/>
        <w:rPr>
          <w:rFonts w:ascii="宋体" w:hAnsi="宋体" w:hint="eastAsia"/>
          <w:szCs w:val="21"/>
        </w:rPr>
      </w:pPr>
    </w:p>
    <w:p w14:paraId="1DBA1BCD" w14:textId="77777777" w:rsidR="005B34F0"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07C94FEF" w14:textId="77777777" w:rsidR="005B34F0" w:rsidRDefault="00000000">
      <w:pPr>
        <w:spacing w:line="360" w:lineRule="auto"/>
        <w:jc w:val="center"/>
        <w:rPr>
          <w:rFonts w:ascii="宋体" w:hAnsi="宋体" w:hint="eastAsia"/>
          <w:szCs w:val="21"/>
        </w:rPr>
      </w:pPr>
      <w:bookmarkStart w:id="6"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5B34F0" w14:paraId="48E9F31F" w14:textId="77777777">
        <w:trPr>
          <w:trHeight w:val="422"/>
          <w:tblHeader/>
          <w:jc w:val="center"/>
        </w:trPr>
        <w:tc>
          <w:tcPr>
            <w:tcW w:w="1477" w:type="dxa"/>
            <w:vAlign w:val="center"/>
          </w:tcPr>
          <w:bookmarkEnd w:id="6"/>
          <w:p w14:paraId="510C29BD" w14:textId="77777777" w:rsidR="005B34F0" w:rsidRDefault="00000000">
            <w:pPr>
              <w:spacing w:line="360" w:lineRule="auto"/>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5AAA0E0D" w14:textId="77777777" w:rsidR="005B34F0" w:rsidRDefault="00000000">
            <w:pPr>
              <w:spacing w:line="360" w:lineRule="auto"/>
              <w:jc w:val="center"/>
              <w:rPr>
                <w:rFonts w:ascii="宋体" w:hAnsi="宋体" w:cs="宋体" w:hint="eastAsia"/>
                <w:b/>
                <w:bCs/>
                <w:sz w:val="21"/>
                <w:szCs w:val="21"/>
              </w:rPr>
            </w:pPr>
            <w:r>
              <w:rPr>
                <w:rFonts w:ascii="宋体" w:hAnsi="宋体" w:cs="宋体" w:hint="eastAsia"/>
                <w:b/>
                <w:bCs/>
                <w:sz w:val="21"/>
                <w:szCs w:val="21"/>
              </w:rPr>
              <w:t>审查内容</w:t>
            </w:r>
          </w:p>
        </w:tc>
      </w:tr>
      <w:tr w:rsidR="005B34F0" w14:paraId="51506539" w14:textId="77777777">
        <w:trPr>
          <w:trHeight w:val="436"/>
          <w:jc w:val="center"/>
        </w:trPr>
        <w:tc>
          <w:tcPr>
            <w:tcW w:w="1477" w:type="dxa"/>
            <w:vMerge w:val="restart"/>
            <w:vAlign w:val="center"/>
          </w:tcPr>
          <w:p w14:paraId="5220C367"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4DF529C6" w14:textId="77777777" w:rsidR="005B34F0" w:rsidRDefault="00000000">
            <w:pPr>
              <w:spacing w:line="360" w:lineRule="auto"/>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5B34F0" w14:paraId="08790A72" w14:textId="77777777">
        <w:trPr>
          <w:trHeight w:val="436"/>
          <w:jc w:val="center"/>
        </w:trPr>
        <w:tc>
          <w:tcPr>
            <w:tcW w:w="1477" w:type="dxa"/>
            <w:vMerge/>
          </w:tcPr>
          <w:p w14:paraId="144822D0" w14:textId="77777777" w:rsidR="005B34F0" w:rsidRDefault="005B34F0">
            <w:pPr>
              <w:spacing w:line="360" w:lineRule="auto"/>
              <w:rPr>
                <w:rFonts w:ascii="宋体" w:hAnsi="宋体" w:cs="宋体" w:hint="eastAsia"/>
                <w:sz w:val="21"/>
                <w:szCs w:val="21"/>
              </w:rPr>
            </w:pPr>
          </w:p>
        </w:tc>
        <w:tc>
          <w:tcPr>
            <w:tcW w:w="7898" w:type="dxa"/>
            <w:vAlign w:val="center"/>
          </w:tcPr>
          <w:p w14:paraId="2E6C36A4" w14:textId="77777777" w:rsidR="005B34F0" w:rsidRDefault="00000000">
            <w:pPr>
              <w:spacing w:line="360" w:lineRule="auto"/>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5B34F0" w14:paraId="53C6FA0E" w14:textId="77777777">
        <w:trPr>
          <w:trHeight w:val="436"/>
          <w:jc w:val="center"/>
        </w:trPr>
        <w:tc>
          <w:tcPr>
            <w:tcW w:w="1477" w:type="dxa"/>
            <w:vMerge/>
          </w:tcPr>
          <w:p w14:paraId="26927B3A" w14:textId="77777777" w:rsidR="005B34F0" w:rsidRDefault="005B34F0">
            <w:pPr>
              <w:spacing w:line="360" w:lineRule="auto"/>
              <w:rPr>
                <w:rFonts w:ascii="宋体" w:hAnsi="宋体" w:cs="宋体" w:hint="eastAsia"/>
                <w:sz w:val="21"/>
                <w:szCs w:val="21"/>
              </w:rPr>
            </w:pPr>
          </w:p>
        </w:tc>
        <w:tc>
          <w:tcPr>
            <w:tcW w:w="7898" w:type="dxa"/>
            <w:vAlign w:val="center"/>
          </w:tcPr>
          <w:p w14:paraId="5C8E224E" w14:textId="77777777" w:rsidR="005B34F0" w:rsidRDefault="00000000">
            <w:pPr>
              <w:spacing w:line="360" w:lineRule="auto"/>
              <w:jc w:val="left"/>
              <w:rPr>
                <w:rFonts w:ascii="宋体" w:hAnsi="宋体" w:cs="宋体" w:hint="eastAsia"/>
                <w:sz w:val="21"/>
                <w:szCs w:val="21"/>
              </w:rPr>
            </w:pPr>
            <w:r>
              <w:rPr>
                <w:rFonts w:ascii="宋体" w:hAnsi="宋体" w:cs="宋体" w:hint="eastAsia"/>
                <w:sz w:val="21"/>
                <w:szCs w:val="21"/>
              </w:rPr>
              <w:t>（3）响应文件签字、盖章不齐全完整；</w:t>
            </w:r>
          </w:p>
        </w:tc>
      </w:tr>
      <w:tr w:rsidR="005B34F0" w14:paraId="4B7553B0" w14:textId="77777777">
        <w:trPr>
          <w:trHeight w:val="436"/>
          <w:jc w:val="center"/>
        </w:trPr>
        <w:tc>
          <w:tcPr>
            <w:tcW w:w="1477" w:type="dxa"/>
            <w:vMerge/>
          </w:tcPr>
          <w:p w14:paraId="1373BE42" w14:textId="77777777" w:rsidR="005B34F0" w:rsidRDefault="005B34F0">
            <w:pPr>
              <w:spacing w:line="360" w:lineRule="auto"/>
              <w:rPr>
                <w:rFonts w:ascii="宋体" w:hAnsi="宋体" w:cs="宋体" w:hint="eastAsia"/>
                <w:sz w:val="21"/>
                <w:szCs w:val="21"/>
              </w:rPr>
            </w:pPr>
          </w:p>
        </w:tc>
        <w:tc>
          <w:tcPr>
            <w:tcW w:w="7898" w:type="dxa"/>
            <w:vAlign w:val="center"/>
          </w:tcPr>
          <w:p w14:paraId="5A56B547" w14:textId="77777777" w:rsidR="005B34F0" w:rsidRDefault="00000000">
            <w:pPr>
              <w:spacing w:line="360" w:lineRule="auto"/>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5B34F0" w14:paraId="3EB00DE4" w14:textId="77777777">
        <w:trPr>
          <w:trHeight w:val="436"/>
          <w:jc w:val="center"/>
        </w:trPr>
        <w:tc>
          <w:tcPr>
            <w:tcW w:w="1477" w:type="dxa"/>
            <w:vMerge/>
          </w:tcPr>
          <w:p w14:paraId="6F185A2E" w14:textId="77777777" w:rsidR="005B34F0" w:rsidRDefault="005B34F0">
            <w:pPr>
              <w:spacing w:line="360" w:lineRule="auto"/>
              <w:rPr>
                <w:rFonts w:ascii="宋体" w:hAnsi="宋体" w:cs="宋体" w:hint="eastAsia"/>
                <w:sz w:val="21"/>
                <w:szCs w:val="21"/>
              </w:rPr>
            </w:pPr>
          </w:p>
        </w:tc>
        <w:tc>
          <w:tcPr>
            <w:tcW w:w="7898" w:type="dxa"/>
            <w:vAlign w:val="center"/>
          </w:tcPr>
          <w:p w14:paraId="14488F59" w14:textId="77777777" w:rsidR="005B34F0" w:rsidRDefault="00000000">
            <w:pPr>
              <w:spacing w:line="360" w:lineRule="auto"/>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5B34F0" w14:paraId="0FB351E1" w14:textId="77777777">
        <w:trPr>
          <w:trHeight w:val="436"/>
          <w:jc w:val="center"/>
        </w:trPr>
        <w:tc>
          <w:tcPr>
            <w:tcW w:w="1477" w:type="dxa"/>
            <w:vMerge/>
          </w:tcPr>
          <w:p w14:paraId="0311C564" w14:textId="77777777" w:rsidR="005B34F0" w:rsidRDefault="005B34F0">
            <w:pPr>
              <w:spacing w:line="360" w:lineRule="auto"/>
              <w:rPr>
                <w:rFonts w:ascii="宋体" w:hAnsi="宋体" w:cs="宋体" w:hint="eastAsia"/>
                <w:sz w:val="21"/>
                <w:szCs w:val="21"/>
              </w:rPr>
            </w:pPr>
          </w:p>
        </w:tc>
        <w:tc>
          <w:tcPr>
            <w:tcW w:w="7898" w:type="dxa"/>
            <w:vAlign w:val="center"/>
          </w:tcPr>
          <w:p w14:paraId="5BCE2D79" w14:textId="77777777" w:rsidR="005B34F0" w:rsidRDefault="00000000">
            <w:pPr>
              <w:spacing w:line="360" w:lineRule="auto"/>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5B34F0" w14:paraId="70E2082F" w14:textId="77777777">
        <w:trPr>
          <w:trHeight w:val="436"/>
          <w:jc w:val="center"/>
        </w:trPr>
        <w:tc>
          <w:tcPr>
            <w:tcW w:w="1477" w:type="dxa"/>
            <w:vMerge/>
          </w:tcPr>
          <w:p w14:paraId="6D58E3D3" w14:textId="77777777" w:rsidR="005B34F0" w:rsidRDefault="005B34F0">
            <w:pPr>
              <w:spacing w:line="360" w:lineRule="auto"/>
              <w:rPr>
                <w:rFonts w:ascii="宋体" w:hAnsi="宋体" w:cs="宋体" w:hint="eastAsia"/>
                <w:sz w:val="21"/>
                <w:szCs w:val="21"/>
              </w:rPr>
            </w:pPr>
          </w:p>
        </w:tc>
        <w:tc>
          <w:tcPr>
            <w:tcW w:w="7898" w:type="dxa"/>
            <w:vAlign w:val="center"/>
          </w:tcPr>
          <w:p w14:paraId="0629139C" w14:textId="77777777" w:rsidR="005B34F0" w:rsidRDefault="00000000">
            <w:pPr>
              <w:spacing w:line="360" w:lineRule="auto"/>
              <w:jc w:val="left"/>
              <w:rPr>
                <w:rFonts w:ascii="宋体" w:hAnsi="宋体" w:cs="宋体" w:hint="eastAsia"/>
                <w:sz w:val="21"/>
                <w:szCs w:val="21"/>
              </w:rPr>
            </w:pPr>
            <w:r>
              <w:rPr>
                <w:rFonts w:ascii="宋体" w:hAnsi="宋体" w:cs="宋体" w:hint="eastAsia"/>
                <w:sz w:val="21"/>
                <w:szCs w:val="21"/>
              </w:rPr>
              <w:t>（7）报价超出最高限价，或者超出采购预算金额，采购人不能支付的；</w:t>
            </w:r>
          </w:p>
        </w:tc>
      </w:tr>
      <w:tr w:rsidR="005B34F0" w14:paraId="1CFD56A0" w14:textId="77777777">
        <w:trPr>
          <w:trHeight w:val="436"/>
          <w:jc w:val="center"/>
        </w:trPr>
        <w:tc>
          <w:tcPr>
            <w:tcW w:w="1477" w:type="dxa"/>
            <w:vMerge/>
          </w:tcPr>
          <w:p w14:paraId="2A60DBFA" w14:textId="77777777" w:rsidR="005B34F0" w:rsidRDefault="005B34F0">
            <w:pPr>
              <w:spacing w:line="360" w:lineRule="auto"/>
              <w:rPr>
                <w:rFonts w:ascii="宋体" w:hAnsi="宋体" w:cs="宋体" w:hint="eastAsia"/>
                <w:sz w:val="21"/>
                <w:szCs w:val="21"/>
              </w:rPr>
            </w:pPr>
          </w:p>
        </w:tc>
        <w:tc>
          <w:tcPr>
            <w:tcW w:w="7898" w:type="dxa"/>
            <w:vAlign w:val="center"/>
          </w:tcPr>
          <w:p w14:paraId="60E3C4AF" w14:textId="77777777" w:rsidR="005B34F0" w:rsidRDefault="00000000">
            <w:pPr>
              <w:spacing w:line="360" w:lineRule="auto"/>
              <w:jc w:val="left"/>
              <w:rPr>
                <w:rFonts w:ascii="宋体" w:hAnsi="宋体" w:cs="宋体" w:hint="eastAsia"/>
                <w:sz w:val="21"/>
                <w:szCs w:val="21"/>
              </w:rPr>
            </w:pPr>
            <w:r>
              <w:rPr>
                <w:rFonts w:ascii="宋体" w:hAnsi="宋体" w:cs="宋体" w:hint="eastAsia"/>
                <w:sz w:val="21"/>
                <w:szCs w:val="21"/>
              </w:rPr>
              <w:t>（8）报价具有选择性的；</w:t>
            </w:r>
          </w:p>
        </w:tc>
      </w:tr>
      <w:tr w:rsidR="005B34F0" w14:paraId="38CC09D5" w14:textId="77777777">
        <w:trPr>
          <w:trHeight w:val="436"/>
          <w:jc w:val="center"/>
        </w:trPr>
        <w:tc>
          <w:tcPr>
            <w:tcW w:w="1477" w:type="dxa"/>
            <w:vMerge/>
          </w:tcPr>
          <w:p w14:paraId="3DF104ED" w14:textId="77777777" w:rsidR="005B34F0" w:rsidRDefault="005B34F0">
            <w:pPr>
              <w:spacing w:line="360" w:lineRule="auto"/>
              <w:rPr>
                <w:rFonts w:ascii="宋体" w:hAnsi="宋体" w:cs="宋体" w:hint="eastAsia"/>
                <w:sz w:val="21"/>
                <w:szCs w:val="21"/>
              </w:rPr>
            </w:pPr>
          </w:p>
        </w:tc>
        <w:tc>
          <w:tcPr>
            <w:tcW w:w="7898" w:type="dxa"/>
            <w:vAlign w:val="center"/>
          </w:tcPr>
          <w:p w14:paraId="6256D8E7" w14:textId="77777777" w:rsidR="005B34F0" w:rsidRDefault="00000000">
            <w:pPr>
              <w:spacing w:line="360" w:lineRule="auto"/>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5B34F0" w14:paraId="761B80F3" w14:textId="77777777">
        <w:trPr>
          <w:trHeight w:val="436"/>
          <w:jc w:val="center"/>
        </w:trPr>
        <w:tc>
          <w:tcPr>
            <w:tcW w:w="1477" w:type="dxa"/>
            <w:vMerge/>
          </w:tcPr>
          <w:p w14:paraId="06A20A26" w14:textId="77777777" w:rsidR="005B34F0" w:rsidRDefault="005B34F0">
            <w:pPr>
              <w:spacing w:line="360" w:lineRule="auto"/>
              <w:rPr>
                <w:rFonts w:ascii="宋体" w:hAnsi="宋体" w:cs="宋体" w:hint="eastAsia"/>
                <w:sz w:val="21"/>
                <w:szCs w:val="21"/>
              </w:rPr>
            </w:pPr>
          </w:p>
        </w:tc>
        <w:tc>
          <w:tcPr>
            <w:tcW w:w="7898" w:type="dxa"/>
            <w:vAlign w:val="center"/>
          </w:tcPr>
          <w:p w14:paraId="116BF826" w14:textId="77777777" w:rsidR="005B34F0" w:rsidRDefault="00000000">
            <w:pPr>
              <w:spacing w:line="360" w:lineRule="auto"/>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5C3D3173" w14:textId="77777777" w:rsidR="005B34F0" w:rsidRDefault="00000000">
      <w:pPr>
        <w:spacing w:line="360" w:lineRule="auto"/>
        <w:ind w:left="361" w:hangingChars="150" w:hanging="361"/>
        <w:rPr>
          <w:rFonts w:ascii="宋体" w:hAnsi="宋体" w:hint="eastAsia"/>
          <w:b/>
        </w:rPr>
      </w:pPr>
      <w:r>
        <w:rPr>
          <w:rFonts w:ascii="宋体" w:hAnsi="宋体" w:hint="eastAsia"/>
          <w:b/>
        </w:rPr>
        <w:t>注：上述审查项目中，任意一项符合的，符合性审查不合格。</w:t>
      </w:r>
    </w:p>
    <w:p w14:paraId="6892FFCE" w14:textId="77777777" w:rsidR="005B34F0" w:rsidRDefault="00000000">
      <w:pPr>
        <w:spacing w:line="360" w:lineRule="auto"/>
        <w:rPr>
          <w:rFonts w:ascii="宋体" w:hAnsi="宋体" w:hint="eastAsia"/>
          <w:b/>
          <w:bCs/>
          <w:szCs w:val="21"/>
        </w:rPr>
      </w:pPr>
      <w:r>
        <w:rPr>
          <w:rFonts w:ascii="宋体" w:hAnsi="宋体" w:hint="eastAsia"/>
          <w:szCs w:val="21"/>
        </w:rPr>
        <w:lastRenderedPageBreak/>
        <w:t xml:space="preserve">附表3：                            </w:t>
      </w:r>
      <w:r>
        <w:rPr>
          <w:rFonts w:ascii="宋体" w:hAnsi="宋体" w:hint="eastAsia"/>
          <w:b/>
          <w:bCs/>
          <w:szCs w:val="21"/>
        </w:rPr>
        <w:t xml:space="preserve"> </w:t>
      </w:r>
    </w:p>
    <w:p w14:paraId="1B84FFEB" w14:textId="77777777" w:rsidR="005B34F0" w:rsidRDefault="00000000">
      <w:pPr>
        <w:pStyle w:val="a7"/>
        <w:spacing w:line="360" w:lineRule="auto"/>
        <w:jc w:val="center"/>
      </w:pPr>
      <w:r>
        <w:rPr>
          <w:rFonts w:hint="eastAsia"/>
          <w:b/>
          <w:bCs/>
        </w:rPr>
        <w:t>评审细则</w:t>
      </w:r>
    </w:p>
    <w:tbl>
      <w:tblPr>
        <w:tblW w:w="5000" w:type="pct"/>
        <w:tblLayout w:type="fixed"/>
        <w:tblLook w:val="04A0" w:firstRow="1" w:lastRow="0" w:firstColumn="1" w:lastColumn="0" w:noHBand="0" w:noVBand="1"/>
      </w:tblPr>
      <w:tblGrid>
        <w:gridCol w:w="695"/>
        <w:gridCol w:w="1180"/>
        <w:gridCol w:w="1198"/>
        <w:gridCol w:w="5353"/>
        <w:gridCol w:w="749"/>
      </w:tblGrid>
      <w:tr w:rsidR="005B34F0" w14:paraId="1FF01ADF" w14:textId="77777777">
        <w:trPr>
          <w:trHeight w:val="560"/>
        </w:trPr>
        <w:tc>
          <w:tcPr>
            <w:tcW w:w="379" w:type="pct"/>
            <w:tcBorders>
              <w:top w:val="single" w:sz="4" w:space="0" w:color="000000"/>
              <w:left w:val="single" w:sz="4" w:space="0" w:color="000000"/>
              <w:bottom w:val="single" w:sz="4" w:space="0" w:color="000000"/>
              <w:right w:val="single" w:sz="4" w:space="0" w:color="000000"/>
            </w:tcBorders>
            <w:noWrap/>
            <w:vAlign w:val="center"/>
          </w:tcPr>
          <w:p w14:paraId="3E203961"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t>序号</w:t>
            </w:r>
          </w:p>
        </w:tc>
        <w:tc>
          <w:tcPr>
            <w:tcW w:w="643" w:type="pct"/>
            <w:tcBorders>
              <w:top w:val="single" w:sz="4" w:space="0" w:color="000000"/>
              <w:left w:val="single" w:sz="4" w:space="0" w:color="000000"/>
              <w:bottom w:val="single" w:sz="4" w:space="0" w:color="000000"/>
              <w:right w:val="single" w:sz="4" w:space="0" w:color="000000"/>
            </w:tcBorders>
            <w:noWrap/>
            <w:vAlign w:val="center"/>
          </w:tcPr>
          <w:p w14:paraId="75460498" w14:textId="77777777" w:rsidR="005B34F0" w:rsidRDefault="00000000">
            <w:pPr>
              <w:widowControl/>
              <w:adjustRightInd w:val="0"/>
              <w:snapToGrid w:val="0"/>
              <w:spacing w:line="560" w:lineRule="exact"/>
              <w:jc w:val="center"/>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分类</w:t>
            </w:r>
          </w:p>
        </w:tc>
        <w:tc>
          <w:tcPr>
            <w:tcW w:w="653" w:type="pct"/>
            <w:tcBorders>
              <w:top w:val="single" w:sz="4" w:space="0" w:color="000000"/>
              <w:left w:val="single" w:sz="4" w:space="0" w:color="000000"/>
              <w:bottom w:val="single" w:sz="4" w:space="0" w:color="000000"/>
              <w:right w:val="single" w:sz="4" w:space="0" w:color="000000"/>
            </w:tcBorders>
            <w:noWrap/>
            <w:vAlign w:val="center"/>
          </w:tcPr>
          <w:p w14:paraId="1A2B2A91" w14:textId="77777777" w:rsidR="005B34F0" w:rsidRDefault="00000000">
            <w:pPr>
              <w:widowControl/>
              <w:adjustRightInd w:val="0"/>
              <w:snapToGrid w:val="0"/>
              <w:spacing w:line="560" w:lineRule="exact"/>
              <w:jc w:val="center"/>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项目</w:t>
            </w:r>
          </w:p>
        </w:tc>
        <w:tc>
          <w:tcPr>
            <w:tcW w:w="2915" w:type="pct"/>
            <w:tcBorders>
              <w:top w:val="single" w:sz="4" w:space="0" w:color="000000"/>
              <w:left w:val="single" w:sz="4" w:space="0" w:color="000000"/>
              <w:bottom w:val="single" w:sz="4" w:space="0" w:color="000000"/>
              <w:right w:val="single" w:sz="4" w:space="0" w:color="000000"/>
            </w:tcBorders>
            <w:vAlign w:val="center"/>
          </w:tcPr>
          <w:p w14:paraId="050CAD29" w14:textId="77777777" w:rsidR="005B34F0" w:rsidRDefault="00000000">
            <w:pPr>
              <w:widowControl/>
              <w:adjustRightInd w:val="0"/>
              <w:snapToGrid w:val="0"/>
              <w:spacing w:line="560" w:lineRule="exact"/>
              <w:jc w:val="center"/>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评分细则</w:t>
            </w:r>
          </w:p>
        </w:tc>
        <w:tc>
          <w:tcPr>
            <w:tcW w:w="408" w:type="pct"/>
            <w:tcBorders>
              <w:top w:val="single" w:sz="4" w:space="0" w:color="000000"/>
              <w:left w:val="single" w:sz="4" w:space="0" w:color="000000"/>
              <w:bottom w:val="single" w:sz="4" w:space="0" w:color="000000"/>
              <w:right w:val="single" w:sz="4" w:space="0" w:color="000000"/>
            </w:tcBorders>
            <w:noWrap/>
            <w:vAlign w:val="center"/>
          </w:tcPr>
          <w:p w14:paraId="525B9F03" w14:textId="77777777" w:rsidR="005B34F0" w:rsidRDefault="00000000">
            <w:pPr>
              <w:widowControl/>
              <w:adjustRightInd w:val="0"/>
              <w:snapToGrid w:val="0"/>
              <w:spacing w:line="560" w:lineRule="exact"/>
              <w:jc w:val="center"/>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分值</w:t>
            </w:r>
          </w:p>
        </w:tc>
      </w:tr>
      <w:tr w:rsidR="005B34F0" w14:paraId="717C8CB3" w14:textId="77777777">
        <w:trPr>
          <w:trHeight w:val="1199"/>
        </w:trPr>
        <w:tc>
          <w:tcPr>
            <w:tcW w:w="379" w:type="pct"/>
            <w:tcBorders>
              <w:top w:val="single" w:sz="4" w:space="0" w:color="000000"/>
              <w:left w:val="single" w:sz="4" w:space="0" w:color="000000"/>
              <w:bottom w:val="single" w:sz="4" w:space="0" w:color="000000"/>
              <w:right w:val="single" w:sz="4" w:space="0" w:color="000000"/>
            </w:tcBorders>
            <w:noWrap/>
            <w:vAlign w:val="center"/>
          </w:tcPr>
          <w:p w14:paraId="59439C40"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t>1</w:t>
            </w:r>
          </w:p>
        </w:tc>
        <w:tc>
          <w:tcPr>
            <w:tcW w:w="643" w:type="pct"/>
            <w:tcBorders>
              <w:top w:val="single" w:sz="4" w:space="0" w:color="000000"/>
              <w:left w:val="single" w:sz="4" w:space="0" w:color="000000"/>
              <w:bottom w:val="single" w:sz="4" w:space="0" w:color="000000"/>
              <w:right w:val="single" w:sz="4" w:space="0" w:color="000000"/>
            </w:tcBorders>
            <w:noWrap/>
            <w:vAlign w:val="center"/>
          </w:tcPr>
          <w:p w14:paraId="2CFF38DB" w14:textId="77777777" w:rsidR="005B34F0" w:rsidRDefault="00000000">
            <w:pPr>
              <w:widowControl/>
              <w:adjustRightInd w:val="0"/>
              <w:snapToGrid w:val="0"/>
              <w:spacing w:line="560" w:lineRule="exact"/>
              <w:jc w:val="center"/>
              <w:rPr>
                <w:rFonts w:ascii="宋体" w:hAnsi="宋体" w:cs="宋体" w:hint="eastAsia"/>
                <w:color w:val="000000"/>
                <w:sz w:val="21"/>
                <w:szCs w:val="21"/>
              </w:rPr>
            </w:pPr>
            <w:r>
              <w:rPr>
                <w:rFonts w:ascii="宋体" w:hAnsi="宋体" w:cs="宋体" w:hint="eastAsia"/>
                <w:kern w:val="0"/>
                <w:sz w:val="21"/>
                <w:szCs w:val="21"/>
              </w:rPr>
              <w:t>商务报价</w:t>
            </w:r>
          </w:p>
        </w:tc>
        <w:tc>
          <w:tcPr>
            <w:tcW w:w="653" w:type="pct"/>
            <w:tcBorders>
              <w:top w:val="single" w:sz="4" w:space="0" w:color="000000"/>
              <w:left w:val="nil"/>
              <w:bottom w:val="single" w:sz="4" w:space="0" w:color="000000"/>
              <w:right w:val="single" w:sz="4" w:space="0" w:color="000000"/>
            </w:tcBorders>
            <w:noWrap/>
            <w:vAlign w:val="center"/>
          </w:tcPr>
          <w:p w14:paraId="5634E5E0" w14:textId="77777777" w:rsidR="005B34F0" w:rsidRDefault="00000000">
            <w:pPr>
              <w:widowControl/>
              <w:adjustRightInd w:val="0"/>
              <w:snapToGrid w:val="0"/>
              <w:spacing w:line="560" w:lineRule="exact"/>
              <w:jc w:val="center"/>
              <w:rPr>
                <w:rFonts w:ascii="宋体" w:hAnsi="宋体" w:cs="宋体" w:hint="eastAsia"/>
                <w:color w:val="000000"/>
                <w:sz w:val="21"/>
                <w:szCs w:val="21"/>
              </w:rPr>
            </w:pPr>
            <w:r>
              <w:rPr>
                <w:rFonts w:ascii="宋体" w:hAnsi="宋体" w:cs="宋体" w:hint="eastAsia"/>
                <w:kern w:val="0"/>
                <w:sz w:val="21"/>
                <w:szCs w:val="21"/>
              </w:rPr>
              <w:t>价格分</w:t>
            </w:r>
          </w:p>
        </w:tc>
        <w:tc>
          <w:tcPr>
            <w:tcW w:w="2915" w:type="pct"/>
            <w:tcBorders>
              <w:top w:val="single" w:sz="4" w:space="0" w:color="000000"/>
              <w:left w:val="single" w:sz="4" w:space="0" w:color="000000"/>
              <w:bottom w:val="single" w:sz="4" w:space="0" w:color="000000"/>
              <w:right w:val="single" w:sz="4" w:space="0" w:color="000000"/>
            </w:tcBorders>
            <w:vAlign w:val="center"/>
          </w:tcPr>
          <w:p w14:paraId="4663A4AE" w14:textId="77777777" w:rsidR="005B34F0" w:rsidRDefault="00000000">
            <w:pPr>
              <w:adjustRightInd w:val="0"/>
              <w:snapToGrid w:val="0"/>
              <w:spacing w:line="560" w:lineRule="exact"/>
              <w:rPr>
                <w:rFonts w:ascii="宋体" w:hAnsi="宋体" w:cs="宋体" w:hint="eastAsia"/>
                <w:kern w:val="0"/>
                <w:sz w:val="21"/>
                <w:szCs w:val="21"/>
              </w:rPr>
            </w:pPr>
            <w:r>
              <w:rPr>
                <w:rFonts w:ascii="宋体" w:hAnsi="宋体" w:cs="宋体" w:hint="eastAsia"/>
                <w:kern w:val="0"/>
                <w:sz w:val="21"/>
                <w:szCs w:val="21"/>
              </w:rPr>
              <w:t>以全部有效投标人的最低报价为评标基准价，投标报价每高于评标基准价的1%扣除1分，采用四舍五入方式，扣分保留一位小数，以此类推，直至扣完为止，最终分值保留至小数点后一位。</w:t>
            </w:r>
          </w:p>
        </w:tc>
        <w:tc>
          <w:tcPr>
            <w:tcW w:w="408" w:type="pct"/>
            <w:tcBorders>
              <w:top w:val="single" w:sz="4" w:space="0" w:color="000000"/>
              <w:left w:val="single" w:sz="4" w:space="0" w:color="000000"/>
              <w:bottom w:val="single" w:sz="4" w:space="0" w:color="000000"/>
              <w:right w:val="single" w:sz="4" w:space="0" w:color="000000"/>
            </w:tcBorders>
            <w:noWrap/>
            <w:vAlign w:val="center"/>
          </w:tcPr>
          <w:p w14:paraId="77B18D09" w14:textId="77777777" w:rsidR="005B34F0" w:rsidRDefault="00000000">
            <w:pPr>
              <w:widowControl/>
              <w:adjustRightInd w:val="0"/>
              <w:snapToGrid w:val="0"/>
              <w:spacing w:line="560" w:lineRule="exact"/>
              <w:jc w:val="center"/>
              <w:textAlignment w:val="center"/>
              <w:rPr>
                <w:rFonts w:ascii="宋体" w:hAnsi="宋体" w:cs="宋体" w:hint="eastAsia"/>
                <w:color w:val="000000"/>
                <w:sz w:val="21"/>
                <w:szCs w:val="21"/>
              </w:rPr>
            </w:pPr>
            <w:r>
              <w:rPr>
                <w:rFonts w:ascii="宋体" w:hAnsi="宋体" w:cs="宋体" w:hint="eastAsia"/>
                <w:color w:val="000000"/>
                <w:sz w:val="21"/>
                <w:szCs w:val="21"/>
              </w:rPr>
              <w:t>50</w:t>
            </w:r>
          </w:p>
        </w:tc>
      </w:tr>
      <w:tr w:rsidR="005B34F0" w14:paraId="62B4488B" w14:textId="77777777">
        <w:trPr>
          <w:trHeight w:val="360"/>
        </w:trPr>
        <w:tc>
          <w:tcPr>
            <w:tcW w:w="379" w:type="pct"/>
            <w:tcBorders>
              <w:top w:val="single" w:sz="4" w:space="0" w:color="000000"/>
              <w:left w:val="single" w:sz="4" w:space="0" w:color="000000"/>
              <w:bottom w:val="single" w:sz="4" w:space="0" w:color="000000"/>
              <w:right w:val="single" w:sz="4" w:space="0" w:color="000000"/>
            </w:tcBorders>
            <w:noWrap/>
            <w:vAlign w:val="center"/>
          </w:tcPr>
          <w:p w14:paraId="522EA7BC"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t>2</w:t>
            </w:r>
          </w:p>
        </w:tc>
        <w:tc>
          <w:tcPr>
            <w:tcW w:w="643" w:type="pct"/>
            <w:vMerge w:val="restart"/>
            <w:tcBorders>
              <w:top w:val="single" w:sz="4" w:space="0" w:color="000000"/>
              <w:left w:val="single" w:sz="4" w:space="0" w:color="000000"/>
              <w:right w:val="single" w:sz="4" w:space="0" w:color="000000"/>
            </w:tcBorders>
            <w:noWrap/>
            <w:vAlign w:val="center"/>
          </w:tcPr>
          <w:p w14:paraId="24613401"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t>技术部分</w:t>
            </w:r>
          </w:p>
        </w:tc>
        <w:tc>
          <w:tcPr>
            <w:tcW w:w="653" w:type="pct"/>
            <w:tcBorders>
              <w:top w:val="single" w:sz="4" w:space="0" w:color="000000"/>
              <w:left w:val="single" w:sz="4" w:space="0" w:color="000000"/>
              <w:bottom w:val="single" w:sz="4" w:space="0" w:color="000000"/>
              <w:right w:val="single" w:sz="4" w:space="0" w:color="000000"/>
            </w:tcBorders>
            <w:noWrap/>
            <w:vAlign w:val="center"/>
          </w:tcPr>
          <w:p w14:paraId="4014D55E"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kern w:val="0"/>
                <w:sz w:val="21"/>
                <w:szCs w:val="21"/>
              </w:rPr>
              <w:t>主题内涵</w:t>
            </w:r>
          </w:p>
        </w:tc>
        <w:tc>
          <w:tcPr>
            <w:tcW w:w="2915" w:type="pct"/>
            <w:tcBorders>
              <w:top w:val="single" w:sz="4" w:space="0" w:color="000000"/>
              <w:left w:val="single" w:sz="4" w:space="0" w:color="000000"/>
              <w:bottom w:val="single" w:sz="4" w:space="0" w:color="000000"/>
              <w:right w:val="single" w:sz="4" w:space="0" w:color="000000"/>
            </w:tcBorders>
            <w:vAlign w:val="center"/>
          </w:tcPr>
          <w:p w14:paraId="7A4A4A2A" w14:textId="77777777" w:rsidR="005B34F0" w:rsidRDefault="00000000">
            <w:pPr>
              <w:adjustRightInd w:val="0"/>
              <w:snapToGrid w:val="0"/>
              <w:spacing w:line="560" w:lineRule="exact"/>
              <w:rPr>
                <w:rFonts w:ascii="宋体" w:hAnsi="宋体" w:cs="宋体" w:hint="eastAsia"/>
                <w:kern w:val="0"/>
                <w:sz w:val="21"/>
                <w:szCs w:val="21"/>
              </w:rPr>
            </w:pPr>
            <w:r>
              <w:rPr>
                <w:rFonts w:ascii="宋体" w:hAnsi="宋体" w:cs="宋体" w:hint="eastAsia"/>
                <w:kern w:val="0"/>
                <w:sz w:val="21"/>
                <w:szCs w:val="21"/>
              </w:rPr>
              <w:t>根据各团队过往企业形象宣传片作品，评审小组对其有无明显公司特色、对于宣传片定位是否精确、是否根据公司形象并结合公司实际进行合理的策划进行评价。优秀：8分≤得分≤10分；良好：4分≤得分＜8分；一般：0分≤得分＜4分，最终分值保留至小数点后一位。</w:t>
            </w:r>
          </w:p>
        </w:tc>
        <w:tc>
          <w:tcPr>
            <w:tcW w:w="408" w:type="pct"/>
            <w:tcBorders>
              <w:top w:val="single" w:sz="4" w:space="0" w:color="000000"/>
              <w:left w:val="single" w:sz="4" w:space="0" w:color="000000"/>
              <w:bottom w:val="single" w:sz="4" w:space="0" w:color="000000"/>
              <w:right w:val="single" w:sz="4" w:space="0" w:color="000000"/>
            </w:tcBorders>
            <w:noWrap/>
            <w:vAlign w:val="center"/>
          </w:tcPr>
          <w:p w14:paraId="0F0C375B"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t>10</w:t>
            </w:r>
          </w:p>
        </w:tc>
      </w:tr>
      <w:tr w:rsidR="005B34F0" w14:paraId="28213C3E" w14:textId="77777777">
        <w:trPr>
          <w:trHeight w:val="960"/>
        </w:trPr>
        <w:tc>
          <w:tcPr>
            <w:tcW w:w="379" w:type="pct"/>
            <w:tcBorders>
              <w:top w:val="single" w:sz="4" w:space="0" w:color="000000"/>
              <w:left w:val="single" w:sz="4" w:space="0" w:color="000000"/>
              <w:bottom w:val="single" w:sz="4" w:space="0" w:color="000000"/>
              <w:right w:val="single" w:sz="4" w:space="0" w:color="000000"/>
            </w:tcBorders>
            <w:noWrap/>
            <w:vAlign w:val="center"/>
          </w:tcPr>
          <w:p w14:paraId="394FD5F6"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t>3</w:t>
            </w:r>
          </w:p>
        </w:tc>
        <w:tc>
          <w:tcPr>
            <w:tcW w:w="643" w:type="pct"/>
            <w:vMerge/>
            <w:tcBorders>
              <w:left w:val="single" w:sz="4" w:space="0" w:color="000000"/>
              <w:right w:val="single" w:sz="4" w:space="0" w:color="000000"/>
            </w:tcBorders>
            <w:noWrap/>
            <w:vAlign w:val="center"/>
          </w:tcPr>
          <w:p w14:paraId="46D01390" w14:textId="77777777" w:rsidR="005B34F0" w:rsidRDefault="005B34F0">
            <w:pPr>
              <w:widowControl/>
              <w:adjustRightInd w:val="0"/>
              <w:snapToGrid w:val="0"/>
              <w:spacing w:line="560" w:lineRule="exact"/>
              <w:jc w:val="center"/>
              <w:textAlignment w:val="center"/>
              <w:rPr>
                <w:rFonts w:ascii="宋体" w:hAnsi="宋体" w:cs="宋体" w:hint="eastAsia"/>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noWrap/>
            <w:vAlign w:val="center"/>
          </w:tcPr>
          <w:p w14:paraId="378B42F2" w14:textId="77777777" w:rsidR="005B34F0" w:rsidRDefault="00000000">
            <w:pPr>
              <w:widowControl/>
              <w:adjustRightInd w:val="0"/>
              <w:snapToGrid w:val="0"/>
              <w:spacing w:line="560" w:lineRule="exact"/>
              <w:jc w:val="center"/>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制作方案</w:t>
            </w:r>
          </w:p>
        </w:tc>
        <w:tc>
          <w:tcPr>
            <w:tcW w:w="2915" w:type="pct"/>
            <w:tcBorders>
              <w:top w:val="single" w:sz="4" w:space="0" w:color="000000"/>
              <w:left w:val="single" w:sz="4" w:space="0" w:color="000000"/>
              <w:bottom w:val="single" w:sz="4" w:space="0" w:color="000000"/>
              <w:right w:val="single" w:sz="4" w:space="0" w:color="000000"/>
            </w:tcBorders>
            <w:vAlign w:val="center"/>
          </w:tcPr>
          <w:p w14:paraId="74940A43" w14:textId="77777777" w:rsidR="005B34F0" w:rsidRDefault="00000000">
            <w:pPr>
              <w:adjustRightInd w:val="0"/>
              <w:snapToGrid w:val="0"/>
              <w:spacing w:line="560" w:lineRule="exact"/>
              <w:rPr>
                <w:rFonts w:ascii="宋体" w:hAnsi="宋体" w:cs="宋体" w:hint="eastAsia"/>
                <w:kern w:val="0"/>
                <w:sz w:val="21"/>
                <w:szCs w:val="21"/>
              </w:rPr>
            </w:pPr>
            <w:r>
              <w:rPr>
                <w:rFonts w:ascii="宋体" w:hAnsi="宋体" w:cs="宋体" w:hint="eastAsia"/>
                <w:kern w:val="0"/>
                <w:sz w:val="21"/>
                <w:szCs w:val="21"/>
              </w:rPr>
              <w:t>根据各团队提供的制作方案，评审小组对其方案是否立意新颖、设计合理、架构清晰、重点突出、富有创意进行评价，以及能否在规定时间内完成宣传册脚本撰写、视频制作、配音、后期剪辑等全部流程进行评价。优秀：16分≤得分≤20分；良好：8分≤得分＜16分；一般：0分≤得分＜8分，最终分值保留至小数点后一位。</w:t>
            </w:r>
          </w:p>
        </w:tc>
        <w:tc>
          <w:tcPr>
            <w:tcW w:w="408" w:type="pct"/>
            <w:tcBorders>
              <w:top w:val="single" w:sz="4" w:space="0" w:color="000000"/>
              <w:left w:val="single" w:sz="4" w:space="0" w:color="000000"/>
              <w:bottom w:val="single" w:sz="4" w:space="0" w:color="000000"/>
              <w:right w:val="single" w:sz="4" w:space="0" w:color="000000"/>
            </w:tcBorders>
            <w:noWrap/>
            <w:vAlign w:val="center"/>
          </w:tcPr>
          <w:p w14:paraId="6E5AB010" w14:textId="77777777" w:rsidR="005B34F0" w:rsidRDefault="00000000">
            <w:pPr>
              <w:widowControl/>
              <w:adjustRightInd w:val="0"/>
              <w:snapToGrid w:val="0"/>
              <w:spacing w:line="560" w:lineRule="exact"/>
              <w:jc w:val="center"/>
              <w:textAlignment w:val="center"/>
              <w:rPr>
                <w:rFonts w:ascii="宋体" w:hAnsi="宋体" w:cs="宋体" w:hint="eastAsia"/>
                <w:color w:val="000000"/>
                <w:sz w:val="21"/>
                <w:szCs w:val="21"/>
              </w:rPr>
            </w:pPr>
            <w:r>
              <w:rPr>
                <w:rFonts w:ascii="宋体" w:hAnsi="宋体" w:cs="宋体" w:hint="eastAsia"/>
                <w:color w:val="000000"/>
                <w:sz w:val="21"/>
                <w:szCs w:val="21"/>
              </w:rPr>
              <w:t>20</w:t>
            </w:r>
          </w:p>
        </w:tc>
      </w:tr>
      <w:tr w:rsidR="005B34F0" w14:paraId="718FBC68" w14:textId="77777777">
        <w:trPr>
          <w:trHeight w:val="623"/>
        </w:trPr>
        <w:tc>
          <w:tcPr>
            <w:tcW w:w="379" w:type="pct"/>
            <w:tcBorders>
              <w:top w:val="single" w:sz="4" w:space="0" w:color="000000"/>
              <w:left w:val="single" w:sz="4" w:space="0" w:color="000000"/>
              <w:bottom w:val="single" w:sz="4" w:space="0" w:color="000000"/>
              <w:right w:val="single" w:sz="4" w:space="0" w:color="000000"/>
            </w:tcBorders>
            <w:noWrap/>
            <w:vAlign w:val="center"/>
          </w:tcPr>
          <w:p w14:paraId="1E10D5B1" w14:textId="77777777" w:rsidR="005B34F0" w:rsidRDefault="00000000">
            <w:pPr>
              <w:adjustRightInd w:val="0"/>
              <w:snapToGrid w:val="0"/>
              <w:spacing w:line="560" w:lineRule="exact"/>
              <w:jc w:val="center"/>
              <w:rPr>
                <w:rFonts w:ascii="宋体" w:hAnsi="宋体" w:cs="宋体" w:hint="eastAsia"/>
                <w:color w:val="000000"/>
                <w:sz w:val="21"/>
                <w:szCs w:val="21"/>
              </w:rPr>
            </w:pPr>
            <w:r>
              <w:rPr>
                <w:rFonts w:ascii="宋体" w:hAnsi="宋体" w:cs="宋体" w:hint="eastAsia"/>
                <w:color w:val="000000"/>
                <w:sz w:val="21"/>
                <w:szCs w:val="21"/>
              </w:rPr>
              <w:t>4</w:t>
            </w:r>
          </w:p>
        </w:tc>
        <w:tc>
          <w:tcPr>
            <w:tcW w:w="643" w:type="pct"/>
            <w:vMerge/>
            <w:tcBorders>
              <w:left w:val="single" w:sz="4" w:space="0" w:color="000000"/>
              <w:right w:val="single" w:sz="4" w:space="0" w:color="000000"/>
            </w:tcBorders>
            <w:noWrap/>
            <w:vAlign w:val="center"/>
          </w:tcPr>
          <w:p w14:paraId="06E29F80" w14:textId="77777777" w:rsidR="005B34F0" w:rsidRDefault="005B34F0">
            <w:pPr>
              <w:adjustRightInd w:val="0"/>
              <w:snapToGrid w:val="0"/>
              <w:spacing w:line="560" w:lineRule="exact"/>
              <w:jc w:val="center"/>
              <w:rPr>
                <w:rFonts w:ascii="宋体" w:hAnsi="宋体" w:cs="宋体" w:hint="eastAsia"/>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noWrap/>
            <w:vAlign w:val="center"/>
          </w:tcPr>
          <w:p w14:paraId="3F0DADD1" w14:textId="77777777" w:rsidR="005B34F0" w:rsidRDefault="00000000">
            <w:pPr>
              <w:widowControl/>
              <w:adjustRightInd w:val="0"/>
              <w:snapToGrid w:val="0"/>
              <w:spacing w:line="560" w:lineRule="exact"/>
              <w:jc w:val="center"/>
              <w:textAlignment w:val="center"/>
              <w:rPr>
                <w:rFonts w:ascii="宋体" w:hAnsi="宋体" w:cs="宋体" w:hint="eastAsia"/>
                <w:color w:val="000000"/>
                <w:sz w:val="21"/>
                <w:szCs w:val="21"/>
              </w:rPr>
            </w:pPr>
            <w:r>
              <w:rPr>
                <w:rFonts w:ascii="宋体" w:hAnsi="宋体" w:cs="宋体" w:hint="eastAsia"/>
                <w:color w:val="000000"/>
                <w:kern w:val="0"/>
                <w:sz w:val="21"/>
                <w:szCs w:val="21"/>
                <w:lang w:bidi="ar"/>
              </w:rPr>
              <w:t>脚本创意</w:t>
            </w:r>
          </w:p>
        </w:tc>
        <w:tc>
          <w:tcPr>
            <w:tcW w:w="2915" w:type="pct"/>
            <w:tcBorders>
              <w:top w:val="single" w:sz="4" w:space="0" w:color="000000"/>
              <w:left w:val="single" w:sz="4" w:space="0" w:color="000000"/>
              <w:bottom w:val="single" w:sz="4" w:space="0" w:color="000000"/>
              <w:right w:val="single" w:sz="4" w:space="0" w:color="000000"/>
            </w:tcBorders>
            <w:vAlign w:val="center"/>
          </w:tcPr>
          <w:p w14:paraId="0AD20D3C" w14:textId="77777777" w:rsidR="005B34F0" w:rsidRDefault="00000000">
            <w:pPr>
              <w:adjustRightInd w:val="0"/>
              <w:snapToGrid w:val="0"/>
              <w:spacing w:line="560" w:lineRule="exact"/>
              <w:rPr>
                <w:rFonts w:ascii="宋体" w:hAnsi="宋体" w:cs="宋体" w:hint="eastAsia"/>
                <w:kern w:val="0"/>
                <w:sz w:val="21"/>
                <w:szCs w:val="21"/>
              </w:rPr>
            </w:pPr>
            <w:r>
              <w:rPr>
                <w:rFonts w:ascii="宋体" w:hAnsi="宋体" w:cs="宋体" w:hint="eastAsia"/>
                <w:kern w:val="0"/>
                <w:sz w:val="21"/>
                <w:szCs w:val="21"/>
              </w:rPr>
              <w:t>根据各团队初步提出拍摄脚本的思路与架构，评审小组对是否立意高远、构思合理、脉络清晰，能否较好地反映科技创新成果内容、产品特色、产生效益等，同时对是否具有吸引人、感染人、震撼人的效果和视角上的冲击等进行综合评价。优秀：8分≤得分≤10分；良好：4分≤得分＜8分；一般：0分≤得分＜4分，最终分值保</w:t>
            </w:r>
            <w:r>
              <w:rPr>
                <w:rFonts w:ascii="宋体" w:hAnsi="宋体" w:cs="宋体" w:hint="eastAsia"/>
                <w:kern w:val="0"/>
                <w:sz w:val="21"/>
                <w:szCs w:val="21"/>
              </w:rPr>
              <w:lastRenderedPageBreak/>
              <w:t>留至小数点后一位。</w:t>
            </w:r>
          </w:p>
        </w:tc>
        <w:tc>
          <w:tcPr>
            <w:tcW w:w="408" w:type="pct"/>
            <w:tcBorders>
              <w:top w:val="single" w:sz="4" w:space="0" w:color="000000"/>
              <w:left w:val="single" w:sz="4" w:space="0" w:color="000000"/>
              <w:bottom w:val="single" w:sz="4" w:space="0" w:color="000000"/>
              <w:right w:val="single" w:sz="4" w:space="0" w:color="000000"/>
            </w:tcBorders>
            <w:noWrap/>
            <w:vAlign w:val="center"/>
          </w:tcPr>
          <w:p w14:paraId="37527643"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lastRenderedPageBreak/>
              <w:t>10</w:t>
            </w:r>
          </w:p>
        </w:tc>
      </w:tr>
      <w:tr w:rsidR="005B34F0" w14:paraId="7E79C793" w14:textId="77777777">
        <w:trPr>
          <w:trHeight w:val="623"/>
        </w:trPr>
        <w:tc>
          <w:tcPr>
            <w:tcW w:w="379" w:type="pct"/>
            <w:tcBorders>
              <w:top w:val="single" w:sz="4" w:space="0" w:color="000000"/>
              <w:left w:val="single" w:sz="4" w:space="0" w:color="000000"/>
              <w:bottom w:val="single" w:sz="4" w:space="0" w:color="000000"/>
              <w:right w:val="single" w:sz="4" w:space="0" w:color="000000"/>
            </w:tcBorders>
            <w:noWrap/>
            <w:vAlign w:val="center"/>
          </w:tcPr>
          <w:p w14:paraId="0D26E467" w14:textId="77777777" w:rsidR="005B34F0" w:rsidRDefault="00000000">
            <w:pPr>
              <w:adjustRightInd w:val="0"/>
              <w:snapToGrid w:val="0"/>
              <w:spacing w:line="560" w:lineRule="exact"/>
              <w:jc w:val="center"/>
              <w:rPr>
                <w:rFonts w:ascii="宋体" w:hAnsi="宋体" w:cs="宋体" w:hint="eastAsia"/>
                <w:color w:val="000000"/>
                <w:sz w:val="21"/>
                <w:szCs w:val="21"/>
              </w:rPr>
            </w:pPr>
            <w:r>
              <w:rPr>
                <w:rFonts w:ascii="宋体" w:hAnsi="宋体" w:cs="宋体" w:hint="eastAsia"/>
                <w:color w:val="000000"/>
                <w:sz w:val="21"/>
                <w:szCs w:val="21"/>
              </w:rPr>
              <w:t>5</w:t>
            </w:r>
          </w:p>
        </w:tc>
        <w:tc>
          <w:tcPr>
            <w:tcW w:w="643" w:type="pct"/>
            <w:vMerge/>
            <w:tcBorders>
              <w:left w:val="single" w:sz="4" w:space="0" w:color="000000"/>
              <w:right w:val="single" w:sz="4" w:space="0" w:color="000000"/>
            </w:tcBorders>
            <w:noWrap/>
            <w:vAlign w:val="center"/>
          </w:tcPr>
          <w:p w14:paraId="094ACA30" w14:textId="77777777" w:rsidR="005B34F0" w:rsidRDefault="005B34F0">
            <w:pPr>
              <w:adjustRightInd w:val="0"/>
              <w:snapToGrid w:val="0"/>
              <w:spacing w:line="560" w:lineRule="exact"/>
              <w:jc w:val="center"/>
              <w:rPr>
                <w:rFonts w:ascii="宋体" w:hAnsi="宋体" w:cs="宋体" w:hint="eastAsia"/>
                <w:color w:val="000000"/>
                <w:sz w:val="21"/>
                <w:szCs w:val="21"/>
              </w:rPr>
            </w:pPr>
          </w:p>
        </w:tc>
        <w:tc>
          <w:tcPr>
            <w:tcW w:w="653" w:type="pct"/>
            <w:tcBorders>
              <w:top w:val="single" w:sz="4" w:space="0" w:color="000000"/>
              <w:left w:val="single" w:sz="4" w:space="0" w:color="000000"/>
              <w:bottom w:val="single" w:sz="4" w:space="0" w:color="000000"/>
              <w:right w:val="single" w:sz="4" w:space="0" w:color="000000"/>
            </w:tcBorders>
            <w:noWrap/>
            <w:vAlign w:val="center"/>
          </w:tcPr>
          <w:p w14:paraId="473596F0"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t>过往业绩</w:t>
            </w:r>
          </w:p>
        </w:tc>
        <w:tc>
          <w:tcPr>
            <w:tcW w:w="2915" w:type="pct"/>
            <w:tcBorders>
              <w:top w:val="single" w:sz="4" w:space="0" w:color="000000"/>
              <w:left w:val="single" w:sz="4" w:space="0" w:color="000000"/>
              <w:bottom w:val="single" w:sz="4" w:space="0" w:color="000000"/>
              <w:right w:val="single" w:sz="4" w:space="0" w:color="000000"/>
            </w:tcBorders>
            <w:vAlign w:val="center"/>
          </w:tcPr>
          <w:p w14:paraId="7CBB0FFA" w14:textId="77777777" w:rsidR="005B34F0" w:rsidRDefault="00000000">
            <w:pPr>
              <w:adjustRightInd w:val="0"/>
              <w:snapToGrid w:val="0"/>
              <w:spacing w:line="560" w:lineRule="exact"/>
              <w:rPr>
                <w:rFonts w:ascii="宋体" w:hAnsi="宋体" w:cs="宋体" w:hint="eastAsia"/>
                <w:kern w:val="0"/>
                <w:sz w:val="21"/>
                <w:szCs w:val="21"/>
              </w:rPr>
            </w:pPr>
            <w:r>
              <w:rPr>
                <w:rFonts w:ascii="宋体" w:hAnsi="宋体" w:cs="宋体" w:hint="eastAsia"/>
                <w:kern w:val="0"/>
                <w:sz w:val="21"/>
                <w:szCs w:val="21"/>
              </w:rPr>
              <w:t>各团队提供大型企业介绍视频制作案例，评审小组进行横向对比评价。优秀：8分≤得分≤10分；良好：4分≤得分＜8分；一般：0分≤得分＜4分，最终分值保留至小数点后一位。</w:t>
            </w:r>
          </w:p>
        </w:tc>
        <w:tc>
          <w:tcPr>
            <w:tcW w:w="408" w:type="pct"/>
            <w:tcBorders>
              <w:top w:val="single" w:sz="4" w:space="0" w:color="000000"/>
              <w:left w:val="single" w:sz="4" w:space="0" w:color="000000"/>
              <w:bottom w:val="single" w:sz="4" w:space="0" w:color="000000"/>
              <w:right w:val="single" w:sz="4" w:space="0" w:color="000000"/>
            </w:tcBorders>
            <w:noWrap/>
            <w:vAlign w:val="center"/>
          </w:tcPr>
          <w:p w14:paraId="68C4E894"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t>10</w:t>
            </w:r>
          </w:p>
        </w:tc>
      </w:tr>
      <w:tr w:rsidR="005B34F0" w14:paraId="13A8B6C2" w14:textId="77777777">
        <w:trPr>
          <w:trHeight w:val="330"/>
        </w:trPr>
        <w:tc>
          <w:tcPr>
            <w:tcW w:w="4591" w:type="pct"/>
            <w:gridSpan w:val="4"/>
            <w:tcBorders>
              <w:top w:val="single" w:sz="4" w:space="0" w:color="000000"/>
              <w:left w:val="single" w:sz="4" w:space="0" w:color="000000"/>
              <w:bottom w:val="single" w:sz="4" w:space="0" w:color="000000"/>
              <w:right w:val="single" w:sz="4" w:space="0" w:color="000000"/>
            </w:tcBorders>
            <w:noWrap/>
            <w:vAlign w:val="center"/>
          </w:tcPr>
          <w:p w14:paraId="323BDA58"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t>合计</w:t>
            </w:r>
          </w:p>
        </w:tc>
        <w:tc>
          <w:tcPr>
            <w:tcW w:w="408" w:type="pct"/>
            <w:tcBorders>
              <w:top w:val="single" w:sz="4" w:space="0" w:color="000000"/>
              <w:left w:val="single" w:sz="4" w:space="0" w:color="000000"/>
              <w:bottom w:val="single" w:sz="4" w:space="0" w:color="000000"/>
              <w:right w:val="single" w:sz="4" w:space="0" w:color="000000"/>
            </w:tcBorders>
            <w:noWrap/>
            <w:vAlign w:val="center"/>
          </w:tcPr>
          <w:p w14:paraId="3D341F7C" w14:textId="77777777" w:rsidR="005B34F0" w:rsidRDefault="00000000">
            <w:pPr>
              <w:widowControl/>
              <w:adjustRightInd w:val="0"/>
              <w:snapToGrid w:val="0"/>
              <w:spacing w:line="560" w:lineRule="exact"/>
              <w:jc w:val="center"/>
              <w:textAlignment w:val="center"/>
              <w:rPr>
                <w:rFonts w:ascii="宋体" w:hAnsi="宋体" w:cs="宋体" w:hint="eastAsia"/>
                <w:color w:val="000000"/>
                <w:kern w:val="0"/>
                <w:sz w:val="21"/>
                <w:szCs w:val="21"/>
                <w:lang w:bidi="ar"/>
              </w:rPr>
            </w:pPr>
            <w:r>
              <w:rPr>
                <w:rFonts w:ascii="宋体" w:hAnsi="宋体" w:cs="宋体" w:hint="eastAsia"/>
                <w:color w:val="000000"/>
                <w:kern w:val="0"/>
                <w:sz w:val="21"/>
                <w:szCs w:val="21"/>
                <w:lang w:bidi="ar"/>
              </w:rPr>
              <w:t>100</w:t>
            </w:r>
          </w:p>
        </w:tc>
      </w:tr>
    </w:tbl>
    <w:p w14:paraId="6575F022" w14:textId="77777777" w:rsidR="005B34F0" w:rsidRDefault="00000000">
      <w:pPr>
        <w:spacing w:before="60" w:after="60" w:line="360" w:lineRule="auto"/>
        <w:rPr>
          <w:rFonts w:ascii="黑体" w:hAnsi="宋体" w:hint="eastAsia"/>
          <w:sz w:val="30"/>
          <w:szCs w:val="30"/>
        </w:rPr>
      </w:pPr>
      <w:r>
        <w:rPr>
          <w:rFonts w:ascii="宋体" w:hAnsi="宋体" w:hint="eastAsia"/>
          <w:szCs w:val="21"/>
        </w:rPr>
        <w:br w:type="page"/>
      </w:r>
    </w:p>
    <w:p w14:paraId="788A3C7D" w14:textId="77777777" w:rsidR="005B34F0" w:rsidRDefault="00000000">
      <w:pPr>
        <w:pStyle w:val="ab"/>
        <w:spacing w:beforeLines="0" w:afterLines="0" w:line="360" w:lineRule="auto"/>
        <w:jc w:val="center"/>
        <w:rPr>
          <w:rStyle w:val="10"/>
        </w:rPr>
      </w:pPr>
      <w:bookmarkStart w:id="7" w:name="_Toc27630"/>
      <w:r>
        <w:rPr>
          <w:rStyle w:val="10"/>
          <w:rFonts w:hint="eastAsia"/>
        </w:rPr>
        <w:lastRenderedPageBreak/>
        <w:t>第四章</w:t>
      </w:r>
      <w:r>
        <w:rPr>
          <w:rStyle w:val="10"/>
          <w:rFonts w:hint="eastAsia"/>
        </w:rPr>
        <w:t xml:space="preserve"> </w:t>
      </w:r>
      <w:r>
        <w:rPr>
          <w:rStyle w:val="10"/>
          <w:rFonts w:hint="eastAsia"/>
        </w:rPr>
        <w:t>采购内容及需求</w:t>
      </w:r>
      <w:bookmarkEnd w:id="7"/>
    </w:p>
    <w:p w14:paraId="05DF7B6B" w14:textId="77777777" w:rsidR="005B34F0" w:rsidRDefault="005B34F0">
      <w:pPr>
        <w:pStyle w:val="ab"/>
        <w:spacing w:beforeLines="0" w:afterLines="0" w:line="360" w:lineRule="auto"/>
        <w:jc w:val="center"/>
        <w:rPr>
          <w:rStyle w:val="10"/>
        </w:rPr>
      </w:pPr>
    </w:p>
    <w:p w14:paraId="127C8A72" w14:textId="77777777" w:rsidR="005B34F0" w:rsidRDefault="00000000">
      <w:pPr>
        <w:spacing w:line="360" w:lineRule="auto"/>
        <w:ind w:firstLineChars="200" w:firstLine="458"/>
        <w:rPr>
          <w:rFonts w:ascii="宋体" w:hAnsi="宋体" w:cs="宋体" w:hint="eastAsia"/>
          <w:b/>
          <w:bCs/>
        </w:rPr>
      </w:pPr>
      <w:r>
        <w:rPr>
          <w:rFonts w:ascii="宋体" w:hAnsi="宋体" w:cs="宋体" w:hint="eastAsia"/>
          <w:b/>
          <w:bCs/>
          <w:spacing w:val="-6"/>
        </w:rPr>
        <w:t>一、质量标准</w:t>
      </w:r>
    </w:p>
    <w:p w14:paraId="4E0D59B9" w14:textId="77777777" w:rsidR="005B34F0" w:rsidRDefault="00000000">
      <w:pPr>
        <w:spacing w:line="360" w:lineRule="auto"/>
        <w:ind w:firstLineChars="200" w:firstLine="464"/>
        <w:rPr>
          <w:rFonts w:ascii="宋体" w:hAnsi="宋体" w:cs="宋体" w:hint="eastAsia"/>
          <w:spacing w:val="-4"/>
        </w:rPr>
      </w:pPr>
      <w:r>
        <w:rPr>
          <w:rFonts w:ascii="宋体" w:hAnsi="宋体" w:cs="宋体" w:hint="eastAsia"/>
          <w:spacing w:val="-4"/>
        </w:rPr>
        <w:t>（1）总体要求：画面精美，风格统一，以现代科技的样式展示钱江水利近年来取得的科技创新成果。</w:t>
      </w:r>
    </w:p>
    <w:p w14:paraId="52E28C05" w14:textId="77777777" w:rsidR="005B34F0" w:rsidRDefault="00000000">
      <w:pPr>
        <w:spacing w:line="360" w:lineRule="auto"/>
        <w:ind w:firstLineChars="200" w:firstLine="464"/>
        <w:rPr>
          <w:rFonts w:ascii="宋体" w:hAnsi="宋体" w:cs="宋体" w:hint="eastAsia"/>
          <w:spacing w:val="-4"/>
        </w:rPr>
      </w:pPr>
      <w:r>
        <w:rPr>
          <w:rFonts w:ascii="宋体" w:hAnsi="宋体" w:cs="宋体" w:hint="eastAsia"/>
          <w:spacing w:val="-4"/>
        </w:rPr>
        <w:t>（2）具体标准：</w:t>
      </w:r>
    </w:p>
    <w:p w14:paraId="7137DA8E" w14:textId="77777777" w:rsidR="005B34F0" w:rsidRDefault="00000000">
      <w:pPr>
        <w:spacing w:line="360" w:lineRule="auto"/>
        <w:ind w:firstLineChars="200" w:firstLine="464"/>
        <w:rPr>
          <w:rFonts w:ascii="宋体" w:hAnsi="宋体" w:cs="宋体" w:hint="eastAsia"/>
          <w:spacing w:val="-4"/>
        </w:rPr>
      </w:pPr>
      <w:r>
        <w:rPr>
          <w:rFonts w:ascii="宋体" w:hAnsi="宋体" w:cs="宋体" w:hint="eastAsia"/>
          <w:spacing w:val="-4"/>
        </w:rPr>
        <w:t>1.视频时</w:t>
      </w:r>
      <w:proofErr w:type="gramStart"/>
      <w:r>
        <w:rPr>
          <w:rFonts w:ascii="宋体" w:hAnsi="宋体" w:cs="宋体" w:hint="eastAsia"/>
          <w:spacing w:val="-4"/>
        </w:rPr>
        <w:t>长总体</w:t>
      </w:r>
      <w:proofErr w:type="gramEnd"/>
      <w:r>
        <w:rPr>
          <w:rFonts w:ascii="宋体" w:hAnsi="宋体" w:cs="宋体" w:hint="eastAsia"/>
          <w:spacing w:val="-4"/>
        </w:rPr>
        <w:t>控制在5分钟左右；</w:t>
      </w:r>
    </w:p>
    <w:p w14:paraId="593938F6" w14:textId="77777777" w:rsidR="005B34F0" w:rsidRDefault="00000000">
      <w:pPr>
        <w:pStyle w:val="TOC1"/>
        <w:spacing w:line="360" w:lineRule="auto"/>
        <w:ind w:firstLineChars="200" w:firstLine="464"/>
        <w:rPr>
          <w:rFonts w:ascii="宋体" w:hAnsi="宋体" w:cs="宋体" w:hint="eastAsia"/>
          <w:spacing w:val="-4"/>
        </w:rPr>
      </w:pPr>
      <w:r>
        <w:rPr>
          <w:rFonts w:ascii="宋体" w:hAnsi="宋体" w:cs="宋体" w:hint="eastAsia"/>
          <w:spacing w:val="-4"/>
        </w:rPr>
        <w:t>2.甲方提供视频文案，乙方需主动提出并规划需要补充的视觉素材，以弥补甲方提供素材的不足，并对素材进行优化完善；</w:t>
      </w:r>
    </w:p>
    <w:p w14:paraId="134E9E18" w14:textId="77777777" w:rsidR="005B34F0" w:rsidRDefault="00000000">
      <w:pPr>
        <w:spacing w:line="360" w:lineRule="auto"/>
        <w:ind w:firstLineChars="200" w:firstLine="464"/>
        <w:rPr>
          <w:rFonts w:ascii="宋体" w:hAnsi="宋体" w:cs="宋体" w:hint="eastAsia"/>
          <w:spacing w:val="-4"/>
        </w:rPr>
      </w:pPr>
      <w:r>
        <w:rPr>
          <w:rFonts w:ascii="宋体" w:hAnsi="宋体" w:cs="宋体" w:hint="eastAsia"/>
          <w:spacing w:val="-4"/>
        </w:rPr>
        <w:t>3.部分产品采用三维建模形式进行重点突出，根据甲方提供的图纸、照片或实物，建立高精度三维模型，需准确还原产品外观、关键部件结构与表面材质；</w:t>
      </w:r>
    </w:p>
    <w:p w14:paraId="7B13A9B8" w14:textId="77777777" w:rsidR="005B34F0" w:rsidRDefault="00000000">
      <w:pPr>
        <w:pStyle w:val="TOC1"/>
        <w:spacing w:line="360" w:lineRule="auto"/>
        <w:ind w:firstLineChars="200" w:firstLine="464"/>
        <w:rPr>
          <w:rFonts w:ascii="宋体" w:hAnsi="宋体" w:cs="宋体" w:hint="eastAsia"/>
          <w:spacing w:val="-4"/>
        </w:rPr>
      </w:pPr>
      <w:r>
        <w:rPr>
          <w:rFonts w:ascii="宋体" w:hAnsi="宋体" w:cs="宋体" w:hint="eastAsia"/>
          <w:spacing w:val="-4"/>
        </w:rPr>
        <w:t>4.设计统一的视觉包装系统，风格需符合钱江水利VI，现代、科技感强，动态设计服务于内容，有效突出关键信息与数据；</w:t>
      </w:r>
    </w:p>
    <w:p w14:paraId="58E2FB58" w14:textId="77777777" w:rsidR="005B34F0" w:rsidRDefault="00000000">
      <w:pPr>
        <w:spacing w:line="360" w:lineRule="auto"/>
        <w:ind w:firstLineChars="200" w:firstLine="480"/>
        <w:rPr>
          <w:rFonts w:ascii="宋体" w:hAnsi="宋体" w:cs="宋体" w:hint="eastAsia"/>
        </w:rPr>
      </w:pPr>
      <w:r>
        <w:rPr>
          <w:rFonts w:ascii="宋体" w:hAnsi="宋体" w:cs="宋体" w:hint="eastAsia"/>
        </w:rPr>
        <w:t>5.确保所有包装元素与实拍素材、三维动画无缝结合，色调统一，光影匹配，无“贴图”感；</w:t>
      </w:r>
    </w:p>
    <w:p w14:paraId="25B21069" w14:textId="77777777" w:rsidR="005B34F0" w:rsidRDefault="00000000">
      <w:pPr>
        <w:pStyle w:val="TOC1"/>
        <w:ind w:firstLineChars="200" w:firstLine="480"/>
      </w:pPr>
      <w:r>
        <w:rPr>
          <w:rFonts w:ascii="宋体" w:hAnsi="宋体" w:cs="宋体" w:hint="eastAsia"/>
        </w:rPr>
        <w:t>6.视频制作期间流程规范，高效沟通，保障服务，能保证不少于3次的修改，并按时交付完整、高质量的成品及可用工程文件。</w:t>
      </w:r>
    </w:p>
    <w:p w14:paraId="39CF7F14" w14:textId="77777777" w:rsidR="005B34F0" w:rsidRDefault="00000000">
      <w:pPr>
        <w:spacing w:line="360" w:lineRule="auto"/>
        <w:ind w:firstLineChars="200" w:firstLine="470"/>
        <w:rPr>
          <w:rFonts w:ascii="宋体" w:hAnsi="宋体" w:cs="宋体" w:hint="eastAsia"/>
          <w:b/>
          <w:bCs/>
        </w:rPr>
      </w:pPr>
      <w:r>
        <w:rPr>
          <w:rFonts w:ascii="宋体" w:hAnsi="宋体" w:cs="宋体" w:hint="eastAsia"/>
          <w:b/>
          <w:bCs/>
          <w:spacing w:val="-3"/>
        </w:rPr>
        <w:t>二、供应要求</w:t>
      </w:r>
    </w:p>
    <w:p w14:paraId="5994123F" w14:textId="77777777" w:rsidR="005B34F0" w:rsidRDefault="00000000">
      <w:pPr>
        <w:spacing w:line="360" w:lineRule="auto"/>
        <w:ind w:firstLineChars="200" w:firstLine="464"/>
        <w:rPr>
          <w:rFonts w:ascii="宋体" w:hAnsi="宋体" w:cs="宋体" w:hint="eastAsia"/>
          <w:spacing w:val="-4"/>
        </w:rPr>
      </w:pPr>
      <w:r>
        <w:rPr>
          <w:rFonts w:ascii="宋体" w:hAnsi="宋体" w:cs="宋体" w:hint="eastAsia"/>
          <w:spacing w:val="-4"/>
        </w:rPr>
        <w:t>乙方必须在本公司成立专门的保障团队，及时跟进甲方提出的新要求，。</w:t>
      </w:r>
    </w:p>
    <w:p w14:paraId="208CECEE" w14:textId="77777777" w:rsidR="005B34F0" w:rsidRDefault="00000000">
      <w:pPr>
        <w:spacing w:line="360" w:lineRule="auto"/>
        <w:ind w:firstLineChars="200" w:firstLine="466"/>
        <w:rPr>
          <w:rFonts w:ascii="宋体" w:hAnsi="宋体" w:cs="宋体" w:hint="eastAsia"/>
          <w:b/>
          <w:bCs/>
        </w:rPr>
      </w:pPr>
      <w:r>
        <w:rPr>
          <w:rFonts w:ascii="宋体" w:hAnsi="宋体" w:cs="宋体" w:hint="eastAsia"/>
          <w:b/>
          <w:bCs/>
          <w:spacing w:val="-4"/>
        </w:rPr>
        <w:t>三、违约责任</w:t>
      </w:r>
    </w:p>
    <w:p w14:paraId="1E8C6630" w14:textId="77777777" w:rsidR="005B34F0" w:rsidRDefault="00000000">
      <w:pPr>
        <w:spacing w:line="360" w:lineRule="auto"/>
        <w:ind w:firstLineChars="200" w:firstLine="464"/>
        <w:rPr>
          <w:rFonts w:ascii="宋体" w:hAnsi="宋体" w:cs="宋体" w:hint="eastAsia"/>
          <w:spacing w:val="-4"/>
        </w:rPr>
      </w:pPr>
      <w:r>
        <w:rPr>
          <w:rFonts w:ascii="宋体" w:hAnsi="宋体" w:cs="宋体" w:hint="eastAsia"/>
          <w:spacing w:val="-4"/>
        </w:rPr>
        <w:t>乙方应严格遵守各项保密规定，对由甲方提供的产品介绍、专利、图片、视频等素材内容不得提供给任何其他单位或个人，一经发现立即终止合同，永久取消参与甲方组织</w:t>
      </w:r>
      <w:proofErr w:type="gramStart"/>
      <w:r>
        <w:rPr>
          <w:rFonts w:ascii="宋体" w:hAnsi="宋体" w:cs="宋体" w:hint="eastAsia"/>
          <w:spacing w:val="-4"/>
        </w:rPr>
        <w:t>的食材招标</w:t>
      </w:r>
      <w:proofErr w:type="gramEnd"/>
      <w:r>
        <w:rPr>
          <w:rFonts w:ascii="宋体" w:hAnsi="宋体" w:cs="宋体" w:hint="eastAsia"/>
          <w:spacing w:val="-4"/>
        </w:rPr>
        <w:t>招投标资格，并按国家相关法律法规追究乙方责任。</w:t>
      </w:r>
    </w:p>
    <w:p w14:paraId="191D76F8" w14:textId="77777777" w:rsidR="005B34F0" w:rsidRDefault="005B34F0">
      <w:pPr>
        <w:pStyle w:val="ab"/>
        <w:spacing w:beforeLines="0" w:afterLines="0" w:line="360" w:lineRule="auto"/>
        <w:jc w:val="center"/>
        <w:rPr>
          <w:rStyle w:val="10"/>
        </w:rPr>
      </w:pPr>
    </w:p>
    <w:p w14:paraId="1B9E059A" w14:textId="77777777" w:rsidR="005B34F0" w:rsidRDefault="00000000">
      <w:pPr>
        <w:pStyle w:val="1"/>
        <w:rPr>
          <w:rFonts w:ascii="黑体" w:eastAsia="黑体" w:hAnsi="宋体" w:hint="eastAsia"/>
          <w:szCs w:val="30"/>
        </w:rPr>
      </w:pPr>
      <w:bookmarkStart w:id="8" w:name="_Toc23151"/>
      <w:r>
        <w:rPr>
          <w:rFonts w:hint="eastAsia"/>
        </w:rPr>
        <w:lastRenderedPageBreak/>
        <w:t>第五章</w:t>
      </w:r>
      <w:r>
        <w:rPr>
          <w:rFonts w:hint="eastAsia"/>
        </w:rPr>
        <w:t xml:space="preserve">  </w:t>
      </w:r>
      <w:r>
        <w:rPr>
          <w:rFonts w:hint="eastAsia"/>
        </w:rPr>
        <w:t>合同主要条款</w:t>
      </w:r>
      <w:bookmarkEnd w:id="8"/>
    </w:p>
    <w:p w14:paraId="66C73E4B" w14:textId="77777777" w:rsidR="005B34F0" w:rsidRDefault="00000000">
      <w:pPr>
        <w:spacing w:line="360" w:lineRule="auto"/>
        <w:jc w:val="center"/>
        <w:rPr>
          <w:rFonts w:ascii="宋体" w:hAnsi="宋体" w:cs="宋体" w:hint="eastAsia"/>
          <w:b/>
          <w:bCs/>
          <w:sz w:val="21"/>
          <w:szCs w:val="21"/>
        </w:rPr>
      </w:pPr>
      <w:r>
        <w:rPr>
          <w:rFonts w:ascii="宋体" w:hAnsi="宋体" w:cs="宋体" w:hint="eastAsia"/>
          <w:b/>
          <w:sz w:val="40"/>
        </w:rPr>
        <w:t xml:space="preserve">   </w:t>
      </w:r>
      <w:r>
        <w:rPr>
          <w:rFonts w:ascii="宋体" w:hAnsi="宋体" w:cs="宋体" w:hint="eastAsia"/>
          <w:b/>
        </w:rPr>
        <w:t xml:space="preserve"> </w:t>
      </w:r>
      <w:r>
        <w:rPr>
          <w:rFonts w:ascii="宋体" w:hAnsi="宋体" w:cs="宋体" w:hint="eastAsia"/>
          <w:b/>
          <w:bCs/>
        </w:rPr>
        <w:t>视频制作合同</w:t>
      </w:r>
    </w:p>
    <w:p w14:paraId="04ADBD02" w14:textId="77777777" w:rsidR="005B34F0" w:rsidRDefault="005B34F0">
      <w:pPr>
        <w:spacing w:line="360" w:lineRule="auto"/>
        <w:ind w:firstLineChars="200" w:firstLine="408"/>
        <w:jc w:val="center"/>
        <w:outlineLvl w:val="6"/>
        <w:rPr>
          <w:rFonts w:ascii="宋体" w:hAnsi="宋体" w:cs="宋体" w:hint="eastAsia"/>
          <w:spacing w:val="-3"/>
          <w:sz w:val="21"/>
          <w:szCs w:val="21"/>
        </w:rPr>
      </w:pPr>
    </w:p>
    <w:p w14:paraId="4C3E27E2" w14:textId="77777777" w:rsidR="005B34F0" w:rsidRDefault="00000000">
      <w:pPr>
        <w:spacing w:line="360" w:lineRule="auto"/>
        <w:ind w:firstLineChars="200" w:firstLine="480"/>
        <w:rPr>
          <w:rFonts w:ascii="宋体" w:hAnsi="宋体" w:cs="宋体" w:hint="eastAsia"/>
        </w:rPr>
      </w:pPr>
      <w:r>
        <w:rPr>
          <w:rFonts w:ascii="宋体" w:hAnsi="宋体" w:cs="宋体" w:hint="eastAsia"/>
        </w:rPr>
        <w:t xml:space="preserve">甲方（委托方）：                                      </w:t>
      </w:r>
    </w:p>
    <w:p w14:paraId="72499930" w14:textId="77777777" w:rsidR="005B34F0" w:rsidRDefault="00000000">
      <w:pPr>
        <w:spacing w:line="360" w:lineRule="auto"/>
        <w:ind w:firstLineChars="200" w:firstLine="480"/>
        <w:rPr>
          <w:rFonts w:ascii="宋体" w:hAnsi="宋体" w:cs="宋体" w:hint="eastAsia"/>
        </w:rPr>
      </w:pPr>
      <w:r>
        <w:rPr>
          <w:rFonts w:ascii="宋体" w:hAnsi="宋体" w:cs="宋体" w:hint="eastAsia"/>
        </w:rPr>
        <w:t xml:space="preserve">乙方（制作方）：                                                            </w:t>
      </w:r>
    </w:p>
    <w:p w14:paraId="48AF38D2" w14:textId="77777777" w:rsidR="005B34F0" w:rsidRDefault="005B34F0">
      <w:pPr>
        <w:spacing w:line="360" w:lineRule="auto"/>
        <w:ind w:firstLineChars="200" w:firstLine="480"/>
        <w:rPr>
          <w:rFonts w:ascii="宋体" w:hAnsi="宋体" w:cs="宋体" w:hint="eastAsia"/>
        </w:rPr>
      </w:pPr>
    </w:p>
    <w:p w14:paraId="4A3E3B49" w14:textId="77777777" w:rsidR="005B34F0" w:rsidRDefault="00000000">
      <w:pPr>
        <w:spacing w:line="360" w:lineRule="auto"/>
        <w:ind w:firstLineChars="200" w:firstLine="480"/>
        <w:rPr>
          <w:rFonts w:ascii="宋体" w:hAnsi="宋体" w:cs="宋体" w:hint="eastAsia"/>
        </w:rPr>
      </w:pPr>
      <w:r>
        <w:rPr>
          <w:rFonts w:ascii="宋体" w:hAnsi="宋体" w:cs="宋体" w:hint="eastAsia"/>
        </w:rPr>
        <w:t>甲方委托乙方为其制作         项目，且乙方同意接受委托，根据《中华人民共和国民法典》、《中华人民共和国广告法》及其他有关法律、法规和规章的规定，双方经协商一致，订立本合同。</w:t>
      </w:r>
    </w:p>
    <w:p w14:paraId="25670E86" w14:textId="77777777" w:rsidR="005B34F0" w:rsidRDefault="005B34F0">
      <w:pPr>
        <w:spacing w:line="360" w:lineRule="auto"/>
        <w:ind w:firstLineChars="200" w:firstLine="480"/>
        <w:rPr>
          <w:rFonts w:ascii="宋体" w:hAnsi="宋体" w:cs="宋体" w:hint="eastAsia"/>
        </w:rPr>
      </w:pPr>
    </w:p>
    <w:p w14:paraId="1C648D13" w14:textId="77777777" w:rsidR="005B34F0" w:rsidRDefault="00000000">
      <w:pPr>
        <w:spacing w:line="360" w:lineRule="auto"/>
        <w:ind w:firstLineChars="200" w:firstLine="482"/>
        <w:rPr>
          <w:rFonts w:ascii="宋体" w:hAnsi="宋体" w:cs="宋体" w:hint="eastAsia"/>
          <w:b/>
          <w:bCs/>
        </w:rPr>
      </w:pPr>
      <w:r>
        <w:rPr>
          <w:rFonts w:ascii="宋体" w:hAnsi="宋体" w:cs="宋体" w:hint="eastAsia"/>
          <w:b/>
          <w:bCs/>
        </w:rPr>
        <w:t>第1条  视频内容及要求</w:t>
      </w:r>
    </w:p>
    <w:p w14:paraId="1028B739" w14:textId="77777777" w:rsidR="005B34F0" w:rsidRDefault="00000000">
      <w:pPr>
        <w:spacing w:line="360" w:lineRule="auto"/>
        <w:ind w:firstLineChars="200" w:firstLine="480"/>
        <w:rPr>
          <w:rFonts w:ascii="宋体" w:hAnsi="宋体" w:cs="宋体" w:hint="eastAsia"/>
        </w:rPr>
      </w:pPr>
      <w:r>
        <w:rPr>
          <w:rFonts w:ascii="宋体" w:hAnsi="宋体" w:cs="宋体" w:hint="eastAsia"/>
        </w:rPr>
        <w:t>1.1 乙方所需制作的视频的具体内容如下：</w:t>
      </w:r>
    </w:p>
    <w:p w14:paraId="457AA087" w14:textId="77777777" w:rsidR="005B34F0" w:rsidRDefault="00000000">
      <w:pPr>
        <w:spacing w:line="360" w:lineRule="auto"/>
        <w:ind w:firstLineChars="200" w:firstLine="480"/>
        <w:rPr>
          <w:rFonts w:ascii="宋体" w:hAnsi="宋体" w:cs="宋体" w:hint="eastAsia"/>
        </w:rPr>
      </w:pPr>
      <w:r>
        <w:rPr>
          <w:rFonts w:ascii="宋体" w:hAnsi="宋体" w:cs="宋体" w:hint="eastAsia"/>
        </w:rPr>
        <w:t xml:space="preserve">1.1.1 视频名称：         </w:t>
      </w:r>
    </w:p>
    <w:p w14:paraId="0074DD00" w14:textId="77777777" w:rsidR="005B34F0" w:rsidRDefault="00000000">
      <w:pPr>
        <w:spacing w:line="360" w:lineRule="auto"/>
        <w:ind w:firstLineChars="200" w:firstLine="480"/>
        <w:rPr>
          <w:rFonts w:ascii="宋体" w:hAnsi="宋体" w:cs="宋体" w:hint="eastAsia"/>
        </w:rPr>
      </w:pPr>
      <w:r>
        <w:rPr>
          <w:rFonts w:ascii="宋体" w:hAnsi="宋体" w:cs="宋体" w:hint="eastAsia"/>
        </w:rPr>
        <w:t xml:space="preserve">1.1.2 语种：       </w:t>
      </w:r>
    </w:p>
    <w:p w14:paraId="2D6DB208" w14:textId="77777777" w:rsidR="005B34F0" w:rsidRDefault="00000000">
      <w:pPr>
        <w:spacing w:line="360" w:lineRule="auto"/>
        <w:ind w:firstLineChars="200" w:firstLine="480"/>
        <w:rPr>
          <w:rFonts w:ascii="宋体" w:hAnsi="宋体" w:cs="宋体" w:hint="eastAsia"/>
        </w:rPr>
      </w:pPr>
      <w:r>
        <w:rPr>
          <w:rFonts w:ascii="宋体" w:hAnsi="宋体" w:cs="宋体" w:hint="eastAsia"/>
        </w:rPr>
        <w:t xml:space="preserve">1.1.3 长度（时间）：       </w:t>
      </w:r>
    </w:p>
    <w:p w14:paraId="490760DD" w14:textId="77777777" w:rsidR="005B34F0" w:rsidRDefault="00000000">
      <w:pPr>
        <w:spacing w:line="360" w:lineRule="auto"/>
        <w:ind w:firstLineChars="200" w:firstLine="480"/>
        <w:rPr>
          <w:rFonts w:ascii="宋体" w:hAnsi="宋体" w:cs="宋体" w:hint="eastAsia"/>
        </w:rPr>
      </w:pPr>
      <w:r>
        <w:rPr>
          <w:rFonts w:ascii="宋体" w:hAnsi="宋体" w:cs="宋体" w:hint="eastAsia"/>
        </w:rPr>
        <w:t>1.1.4 交片形式：4K（mp4或其他要求的格式）。</w:t>
      </w:r>
    </w:p>
    <w:p w14:paraId="35223380" w14:textId="77777777" w:rsidR="005B34F0" w:rsidRDefault="00000000">
      <w:pPr>
        <w:spacing w:line="360" w:lineRule="auto"/>
        <w:ind w:firstLineChars="200" w:firstLine="480"/>
        <w:rPr>
          <w:rFonts w:ascii="宋体" w:hAnsi="宋体" w:cs="宋体" w:hint="eastAsia"/>
        </w:rPr>
      </w:pPr>
      <w:r>
        <w:rPr>
          <w:rFonts w:ascii="宋体" w:hAnsi="宋体" w:cs="宋体" w:hint="eastAsia"/>
        </w:rPr>
        <w:t>1.2 视频的详细制作要求见制作脚本。脚本作为本合同附件，与本合同具有同等法律效力（脚本须经甲乙双方确认）。</w:t>
      </w:r>
    </w:p>
    <w:p w14:paraId="59D1B1C9" w14:textId="77777777" w:rsidR="005B34F0" w:rsidRDefault="005B34F0">
      <w:pPr>
        <w:spacing w:line="360" w:lineRule="auto"/>
        <w:ind w:firstLineChars="200" w:firstLine="480"/>
        <w:rPr>
          <w:rFonts w:ascii="宋体" w:hAnsi="宋体" w:cs="宋体" w:hint="eastAsia"/>
        </w:rPr>
      </w:pPr>
    </w:p>
    <w:p w14:paraId="3210E0F3" w14:textId="77777777" w:rsidR="005B34F0" w:rsidRDefault="00000000">
      <w:pPr>
        <w:spacing w:line="360" w:lineRule="auto"/>
        <w:ind w:firstLineChars="200" w:firstLine="482"/>
        <w:rPr>
          <w:rFonts w:ascii="宋体" w:hAnsi="宋体" w:cs="宋体" w:hint="eastAsia"/>
          <w:b/>
          <w:bCs/>
        </w:rPr>
      </w:pPr>
      <w:r>
        <w:rPr>
          <w:rFonts w:ascii="宋体" w:hAnsi="宋体" w:cs="宋体" w:hint="eastAsia"/>
          <w:b/>
          <w:bCs/>
        </w:rPr>
        <w:t>第2条  制作期限</w:t>
      </w:r>
    </w:p>
    <w:p w14:paraId="66A4587E" w14:textId="77777777" w:rsidR="005B34F0" w:rsidRDefault="00000000">
      <w:pPr>
        <w:spacing w:line="360" w:lineRule="auto"/>
        <w:ind w:firstLineChars="200" w:firstLine="480"/>
        <w:rPr>
          <w:rFonts w:ascii="宋体" w:hAnsi="宋体" w:cs="宋体" w:hint="eastAsia"/>
        </w:rPr>
      </w:pPr>
      <w:r>
        <w:rPr>
          <w:rFonts w:ascii="宋体" w:hAnsi="宋体" w:cs="宋体" w:hint="eastAsia"/>
        </w:rPr>
        <w:t>2.1 视频制作期限自     年   月    日至    年   月    日。乙方应在制作期限届满前完成视频制作。由于天气以及甲方提供资料等原因导致延误的，制作周期相应顺延。</w:t>
      </w:r>
    </w:p>
    <w:p w14:paraId="49723E24" w14:textId="77777777" w:rsidR="005B34F0" w:rsidRDefault="00000000">
      <w:pPr>
        <w:spacing w:line="360" w:lineRule="auto"/>
        <w:ind w:firstLineChars="200" w:firstLine="480"/>
        <w:rPr>
          <w:rFonts w:ascii="宋体" w:hAnsi="宋体" w:cs="宋体" w:hint="eastAsia"/>
        </w:rPr>
      </w:pPr>
      <w:r>
        <w:rPr>
          <w:rFonts w:ascii="宋体" w:hAnsi="宋体" w:cs="宋体" w:hint="eastAsia"/>
        </w:rPr>
        <w:t>2.2 在视频制作过程中，甲方需修改创意或增加制作长度或有其他新的制作要求的，由双方另行协商确定。</w:t>
      </w:r>
    </w:p>
    <w:p w14:paraId="51759149" w14:textId="77777777" w:rsidR="005B34F0" w:rsidRDefault="005B34F0">
      <w:pPr>
        <w:spacing w:line="360" w:lineRule="auto"/>
        <w:ind w:firstLineChars="200" w:firstLine="480"/>
        <w:rPr>
          <w:rFonts w:ascii="宋体" w:hAnsi="宋体" w:cs="宋体" w:hint="eastAsia"/>
        </w:rPr>
      </w:pPr>
    </w:p>
    <w:p w14:paraId="093E5A33" w14:textId="77777777" w:rsidR="005B34F0" w:rsidRDefault="00000000">
      <w:pPr>
        <w:spacing w:line="360" w:lineRule="auto"/>
        <w:ind w:firstLineChars="200" w:firstLine="482"/>
        <w:rPr>
          <w:rFonts w:ascii="宋体" w:hAnsi="宋体" w:cs="宋体" w:hint="eastAsia"/>
          <w:b/>
          <w:bCs/>
        </w:rPr>
      </w:pPr>
      <w:r>
        <w:rPr>
          <w:rFonts w:ascii="宋体" w:hAnsi="宋体" w:cs="宋体" w:hint="eastAsia"/>
          <w:b/>
          <w:bCs/>
        </w:rPr>
        <w:t>第3条  资料提供及制作要求</w:t>
      </w:r>
    </w:p>
    <w:p w14:paraId="228CDC63" w14:textId="77777777" w:rsidR="005B34F0" w:rsidRDefault="00000000">
      <w:pPr>
        <w:spacing w:line="360" w:lineRule="auto"/>
        <w:ind w:firstLineChars="200" w:firstLine="480"/>
        <w:rPr>
          <w:rFonts w:ascii="宋体" w:hAnsi="宋体" w:cs="宋体" w:hint="eastAsia"/>
        </w:rPr>
      </w:pPr>
      <w:r>
        <w:rPr>
          <w:rFonts w:ascii="宋体" w:hAnsi="宋体" w:cs="宋体" w:hint="eastAsia"/>
        </w:rPr>
        <w:t>3.1 乙方应在合同生效后  日内将制作视频所需的各种资料、图片清单提交甲方审核确认，甲方确认后于  日内交付给乙方。</w:t>
      </w:r>
    </w:p>
    <w:p w14:paraId="094D021D" w14:textId="77777777" w:rsidR="005B34F0" w:rsidRDefault="00000000">
      <w:pPr>
        <w:spacing w:line="360" w:lineRule="auto"/>
        <w:ind w:firstLineChars="200" w:firstLine="480"/>
        <w:rPr>
          <w:rFonts w:ascii="宋体" w:hAnsi="宋体" w:cs="宋体" w:hint="eastAsia"/>
        </w:rPr>
      </w:pPr>
      <w:r>
        <w:rPr>
          <w:rFonts w:ascii="宋体" w:hAnsi="宋体" w:cs="宋体" w:hint="eastAsia"/>
        </w:rPr>
        <w:t>3.2 乙方负责项目的视频拍摄及后期制作工作（包括但不限于拍摄、摄影及灯光设备器材、场景租赁、音乐音效制作、剪辑、合成等）</w:t>
      </w:r>
    </w:p>
    <w:p w14:paraId="2C0FD2BA" w14:textId="77777777" w:rsidR="005B34F0" w:rsidRDefault="00000000">
      <w:pPr>
        <w:spacing w:line="360" w:lineRule="auto"/>
        <w:ind w:firstLineChars="200" w:firstLine="480"/>
        <w:rPr>
          <w:rFonts w:ascii="宋体" w:hAnsi="宋体" w:cs="宋体" w:hint="eastAsia"/>
        </w:rPr>
      </w:pPr>
      <w:r>
        <w:rPr>
          <w:rFonts w:ascii="宋体" w:hAnsi="宋体" w:cs="宋体" w:hint="eastAsia"/>
        </w:rPr>
        <w:t>3.3 甲方应在制作过程中为乙方提供制作视频所需的文字、图片、视频等资料。</w:t>
      </w:r>
    </w:p>
    <w:p w14:paraId="0BA60CFA" w14:textId="77777777" w:rsidR="005B34F0" w:rsidRDefault="00000000">
      <w:pPr>
        <w:spacing w:line="360" w:lineRule="auto"/>
        <w:ind w:firstLineChars="200" w:firstLine="480"/>
        <w:rPr>
          <w:rFonts w:ascii="宋体" w:hAnsi="宋体" w:cs="宋体" w:hint="eastAsia"/>
        </w:rPr>
      </w:pPr>
      <w:r>
        <w:rPr>
          <w:rFonts w:ascii="宋体" w:hAnsi="宋体" w:cs="宋体" w:hint="eastAsia"/>
        </w:rPr>
        <w:t>3.4 乙方应严格按照甲方的制作要求进行制作，保证视频的画面品质及技术质量达到双方约定的标准，完成后的视频各项技术指标应达到甲方制作要求所确定的标准。</w:t>
      </w:r>
    </w:p>
    <w:p w14:paraId="3AC02929" w14:textId="77777777" w:rsidR="005B34F0" w:rsidRDefault="00000000">
      <w:pPr>
        <w:spacing w:line="360" w:lineRule="auto"/>
        <w:ind w:firstLineChars="200" w:firstLine="480"/>
        <w:rPr>
          <w:rFonts w:ascii="宋体" w:hAnsi="宋体" w:cs="宋体" w:hint="eastAsia"/>
        </w:rPr>
      </w:pPr>
      <w:r>
        <w:rPr>
          <w:rFonts w:ascii="宋体" w:hAnsi="宋体" w:cs="宋体" w:hint="eastAsia"/>
        </w:rPr>
        <w:t>3.5 乙方保证视频制作内容（包括但不限于画面、音乐、配音、字体、图片等）合法，未侵犯任何第三方的合法权益。</w:t>
      </w:r>
    </w:p>
    <w:p w14:paraId="663BBAA1" w14:textId="77777777" w:rsidR="005B34F0" w:rsidRDefault="005B34F0">
      <w:pPr>
        <w:spacing w:line="360" w:lineRule="auto"/>
        <w:ind w:firstLineChars="200" w:firstLine="480"/>
        <w:rPr>
          <w:rFonts w:ascii="宋体" w:hAnsi="宋体" w:cs="宋体" w:hint="eastAsia"/>
        </w:rPr>
      </w:pPr>
    </w:p>
    <w:p w14:paraId="1C89BF6C" w14:textId="77777777" w:rsidR="005B34F0" w:rsidRDefault="00000000">
      <w:pPr>
        <w:spacing w:line="360" w:lineRule="auto"/>
        <w:ind w:firstLineChars="200" w:firstLine="482"/>
        <w:rPr>
          <w:rFonts w:ascii="宋体" w:hAnsi="宋体" w:cs="宋体" w:hint="eastAsia"/>
          <w:b/>
          <w:bCs/>
        </w:rPr>
      </w:pPr>
      <w:r>
        <w:rPr>
          <w:rFonts w:ascii="宋体" w:hAnsi="宋体" w:cs="宋体" w:hint="eastAsia"/>
          <w:b/>
          <w:bCs/>
        </w:rPr>
        <w:t>第4条  合同价格</w:t>
      </w:r>
    </w:p>
    <w:p w14:paraId="796DEB1A" w14:textId="77777777" w:rsidR="005B34F0" w:rsidRDefault="00000000">
      <w:pPr>
        <w:spacing w:line="360" w:lineRule="auto"/>
        <w:ind w:firstLineChars="200" w:firstLine="480"/>
        <w:rPr>
          <w:rFonts w:ascii="宋体" w:hAnsi="宋体" w:cs="宋体" w:hint="eastAsia"/>
        </w:rPr>
      </w:pPr>
      <w:r>
        <w:rPr>
          <w:rFonts w:ascii="宋体" w:hAnsi="宋体" w:cs="宋体" w:hint="eastAsia"/>
        </w:rPr>
        <w:t>4.1 合同价格为人民币           （￥     元，含税），详见附件报价单。</w:t>
      </w:r>
    </w:p>
    <w:p w14:paraId="0A597890" w14:textId="77777777" w:rsidR="005B34F0" w:rsidRDefault="00000000">
      <w:pPr>
        <w:spacing w:line="360" w:lineRule="auto"/>
        <w:ind w:firstLineChars="200" w:firstLine="480"/>
        <w:rPr>
          <w:rFonts w:ascii="宋体" w:hAnsi="宋体" w:cs="宋体" w:hint="eastAsia"/>
        </w:rPr>
      </w:pPr>
      <w:r>
        <w:rPr>
          <w:rFonts w:ascii="宋体" w:hAnsi="宋体" w:cs="宋体" w:hint="eastAsia"/>
        </w:rPr>
        <w:t>4.2 支付方式：甲方应在成片交付并经甲方验收合格后，且甲方收到乙方开具的全额增值税专用发票后7天内支付全款。</w:t>
      </w:r>
    </w:p>
    <w:p w14:paraId="25EF6927" w14:textId="77777777" w:rsidR="005B34F0" w:rsidRDefault="00000000">
      <w:pPr>
        <w:spacing w:line="360" w:lineRule="auto"/>
        <w:ind w:firstLineChars="200" w:firstLine="480"/>
        <w:rPr>
          <w:rFonts w:ascii="宋体" w:hAnsi="宋体" w:cs="宋体" w:hint="eastAsia"/>
        </w:rPr>
      </w:pPr>
      <w:r>
        <w:rPr>
          <w:rFonts w:ascii="宋体" w:hAnsi="宋体" w:cs="宋体" w:hint="eastAsia"/>
        </w:rPr>
        <w:t>4.3 乙方账户信息</w:t>
      </w:r>
    </w:p>
    <w:p w14:paraId="37BEDE67" w14:textId="77777777" w:rsidR="005B34F0" w:rsidRDefault="00000000">
      <w:pPr>
        <w:spacing w:line="360" w:lineRule="auto"/>
        <w:ind w:firstLineChars="200" w:firstLine="480"/>
        <w:rPr>
          <w:rFonts w:ascii="宋体" w:hAnsi="宋体" w:cs="宋体" w:hint="eastAsia"/>
        </w:rPr>
      </w:pPr>
      <w:r>
        <w:rPr>
          <w:rFonts w:ascii="宋体" w:hAnsi="宋体" w:cs="宋体" w:hint="eastAsia"/>
        </w:rPr>
        <w:t>名称：</w:t>
      </w:r>
    </w:p>
    <w:p w14:paraId="4704EF17" w14:textId="77777777" w:rsidR="005B34F0" w:rsidRDefault="00000000">
      <w:pPr>
        <w:spacing w:line="360" w:lineRule="auto"/>
        <w:ind w:firstLineChars="200" w:firstLine="480"/>
        <w:rPr>
          <w:rFonts w:ascii="宋体" w:hAnsi="宋体" w:cs="宋体" w:hint="eastAsia"/>
        </w:rPr>
      </w:pPr>
      <w:r>
        <w:rPr>
          <w:rFonts w:ascii="宋体" w:hAnsi="宋体" w:cs="宋体" w:hint="eastAsia"/>
        </w:rPr>
        <w:t>税号：</w:t>
      </w:r>
    </w:p>
    <w:p w14:paraId="1CEBA149" w14:textId="77777777" w:rsidR="005B34F0" w:rsidRDefault="00000000">
      <w:pPr>
        <w:spacing w:line="360" w:lineRule="auto"/>
        <w:ind w:firstLineChars="200" w:firstLine="480"/>
        <w:rPr>
          <w:rFonts w:ascii="宋体" w:hAnsi="宋体" w:cs="宋体" w:hint="eastAsia"/>
        </w:rPr>
      </w:pPr>
      <w:r>
        <w:rPr>
          <w:rFonts w:ascii="宋体" w:hAnsi="宋体" w:cs="宋体" w:hint="eastAsia"/>
        </w:rPr>
        <w:t>开户银行：</w:t>
      </w:r>
    </w:p>
    <w:p w14:paraId="0E5B222A" w14:textId="77777777" w:rsidR="005B34F0" w:rsidRDefault="00000000">
      <w:pPr>
        <w:spacing w:line="360" w:lineRule="auto"/>
        <w:ind w:firstLineChars="200" w:firstLine="480"/>
        <w:rPr>
          <w:rFonts w:ascii="宋体" w:hAnsi="宋体" w:cs="宋体" w:hint="eastAsia"/>
        </w:rPr>
      </w:pPr>
      <w:r>
        <w:rPr>
          <w:rFonts w:ascii="宋体" w:hAnsi="宋体" w:cs="宋体" w:hint="eastAsia"/>
        </w:rPr>
        <w:t>银行账户：</w:t>
      </w:r>
    </w:p>
    <w:p w14:paraId="185B3756" w14:textId="77777777" w:rsidR="005B34F0" w:rsidRDefault="005B34F0">
      <w:pPr>
        <w:spacing w:line="360" w:lineRule="auto"/>
        <w:ind w:firstLineChars="200" w:firstLine="480"/>
        <w:rPr>
          <w:rFonts w:ascii="宋体" w:hAnsi="宋体" w:cs="宋体" w:hint="eastAsia"/>
        </w:rPr>
      </w:pPr>
    </w:p>
    <w:p w14:paraId="6D70EE24" w14:textId="77777777" w:rsidR="005B34F0" w:rsidRDefault="00000000">
      <w:pPr>
        <w:spacing w:line="360" w:lineRule="auto"/>
        <w:ind w:firstLineChars="200" w:firstLine="482"/>
        <w:rPr>
          <w:rFonts w:ascii="宋体" w:hAnsi="宋体" w:cs="宋体" w:hint="eastAsia"/>
          <w:b/>
          <w:bCs/>
        </w:rPr>
      </w:pPr>
      <w:r>
        <w:rPr>
          <w:rFonts w:ascii="宋体" w:hAnsi="宋体" w:cs="宋体" w:hint="eastAsia"/>
          <w:b/>
          <w:bCs/>
        </w:rPr>
        <w:t>第5条  验收标准和方法</w:t>
      </w:r>
    </w:p>
    <w:p w14:paraId="7915D8C1" w14:textId="77777777" w:rsidR="005B34F0" w:rsidRDefault="00000000">
      <w:pPr>
        <w:spacing w:line="360" w:lineRule="auto"/>
        <w:ind w:firstLineChars="200" w:firstLine="480"/>
        <w:rPr>
          <w:rFonts w:ascii="宋体" w:hAnsi="宋体" w:cs="宋体" w:hint="eastAsia"/>
        </w:rPr>
      </w:pPr>
      <w:r>
        <w:rPr>
          <w:rFonts w:ascii="宋体" w:hAnsi="宋体" w:cs="宋体" w:hint="eastAsia"/>
        </w:rPr>
        <w:t>5.1乙方应在约定的时间内将视频完成品（样品）交给甲方审查。经审查，乙方提交的完成品符合甲方视频制作要求的，甲方将予以接受。</w:t>
      </w:r>
    </w:p>
    <w:p w14:paraId="364C97A5" w14:textId="77777777" w:rsidR="005B34F0" w:rsidRDefault="00000000">
      <w:pPr>
        <w:spacing w:line="360" w:lineRule="auto"/>
        <w:ind w:firstLineChars="200" w:firstLine="480"/>
        <w:rPr>
          <w:rFonts w:ascii="宋体" w:hAnsi="宋体" w:cs="宋体" w:hint="eastAsia"/>
        </w:rPr>
      </w:pPr>
      <w:r>
        <w:rPr>
          <w:rFonts w:ascii="宋体" w:hAnsi="宋体" w:cs="宋体" w:hint="eastAsia"/>
        </w:rPr>
        <w:lastRenderedPageBreak/>
        <w:t>5.2甲方对乙方提交的成品（样品）有异议的，如不调整之前确认的脚本、演员、场地等方向性问题，乙方负责无偿修改至甲方验收成功。如对脚本等进行调整，按照实际发生工作量计费。</w:t>
      </w:r>
    </w:p>
    <w:p w14:paraId="23942C45" w14:textId="77777777" w:rsidR="005B34F0" w:rsidRDefault="005B34F0">
      <w:pPr>
        <w:spacing w:line="360" w:lineRule="auto"/>
        <w:ind w:firstLineChars="200" w:firstLine="480"/>
        <w:rPr>
          <w:rFonts w:ascii="宋体" w:hAnsi="宋体" w:cs="宋体" w:hint="eastAsia"/>
        </w:rPr>
      </w:pPr>
    </w:p>
    <w:p w14:paraId="4DCB056C" w14:textId="77777777" w:rsidR="005B34F0" w:rsidRDefault="00000000">
      <w:pPr>
        <w:spacing w:line="360" w:lineRule="auto"/>
        <w:ind w:firstLineChars="200" w:firstLine="482"/>
        <w:rPr>
          <w:rFonts w:ascii="宋体" w:hAnsi="宋体" w:cs="宋体" w:hint="eastAsia"/>
          <w:b/>
          <w:bCs/>
        </w:rPr>
      </w:pPr>
      <w:r>
        <w:rPr>
          <w:rFonts w:ascii="宋体" w:hAnsi="宋体" w:cs="宋体" w:hint="eastAsia"/>
          <w:b/>
          <w:bCs/>
        </w:rPr>
        <w:t>第6条  违约责任</w:t>
      </w:r>
    </w:p>
    <w:p w14:paraId="4514D8D6" w14:textId="77777777" w:rsidR="005B34F0" w:rsidRDefault="00000000">
      <w:pPr>
        <w:spacing w:line="360" w:lineRule="auto"/>
        <w:ind w:firstLineChars="200" w:firstLine="480"/>
        <w:rPr>
          <w:rFonts w:ascii="宋体" w:hAnsi="宋体" w:cs="宋体" w:hint="eastAsia"/>
        </w:rPr>
      </w:pPr>
      <w:r>
        <w:rPr>
          <w:rFonts w:ascii="宋体" w:hAnsi="宋体" w:cs="宋体" w:hint="eastAsia"/>
        </w:rPr>
        <w:t>6.1 任何一方违反本合同的任何条款或者不及时、充分地承担本合同项下其应当承担的义务构成违约行为，守约方有权以书面通知要求违约方纠正其违约行为并采取充分、有效、及时的措施消除违约后果并赔偿守约方因违约方违约行为而遭受的损失。</w:t>
      </w:r>
    </w:p>
    <w:p w14:paraId="103059C9" w14:textId="77777777" w:rsidR="005B34F0" w:rsidRDefault="00000000">
      <w:pPr>
        <w:spacing w:line="360" w:lineRule="auto"/>
        <w:ind w:firstLineChars="200" w:firstLine="480"/>
        <w:rPr>
          <w:rFonts w:ascii="宋体" w:hAnsi="宋体" w:cs="宋体" w:hint="eastAsia"/>
        </w:rPr>
      </w:pPr>
      <w:r>
        <w:rPr>
          <w:rFonts w:ascii="宋体" w:hAnsi="宋体" w:cs="宋体" w:hint="eastAsia"/>
        </w:rPr>
        <w:t>6.2 乙方未能按时向甲方交付符合合同要求的视频作品，自逾期之日起，向甲方每日偿付合同总价万分之五的逾期违约金。</w:t>
      </w:r>
    </w:p>
    <w:p w14:paraId="055BFC02" w14:textId="77777777" w:rsidR="005B34F0" w:rsidRDefault="00000000">
      <w:pPr>
        <w:spacing w:line="360" w:lineRule="auto"/>
        <w:ind w:firstLineChars="200" w:firstLine="480"/>
        <w:rPr>
          <w:rFonts w:ascii="宋体" w:hAnsi="宋体" w:cs="宋体" w:hint="eastAsia"/>
        </w:rPr>
      </w:pPr>
      <w:r>
        <w:rPr>
          <w:rFonts w:ascii="宋体" w:hAnsi="宋体" w:cs="宋体" w:hint="eastAsia"/>
        </w:rPr>
        <w:t>6.3 甲方未按规定时间向乙方支付款项，每逾期1天应向乙方支付合同总价万分之五的违约金。</w:t>
      </w:r>
    </w:p>
    <w:p w14:paraId="0C11D18C" w14:textId="77777777" w:rsidR="005B34F0" w:rsidRDefault="00000000">
      <w:pPr>
        <w:spacing w:line="360" w:lineRule="auto"/>
        <w:ind w:firstLineChars="200" w:firstLine="480"/>
        <w:rPr>
          <w:rFonts w:ascii="宋体" w:hAnsi="宋体" w:cs="宋体" w:hint="eastAsia"/>
        </w:rPr>
      </w:pPr>
      <w:r>
        <w:rPr>
          <w:rFonts w:ascii="宋体" w:hAnsi="宋体" w:cs="宋体" w:hint="eastAsia"/>
        </w:rPr>
        <w:t>6.4 甲乙任何一方不按照本协议约定履行义务的，均须依法承担相应的违约责任；违约方除应当按前述条款承担违约责任外，还应当支付守约方为维护自身权益所支付的费用，该费用包括但不限于：诉讼费、保全费、保全保险费、律师费、公证费、鉴定费等费用。</w:t>
      </w:r>
    </w:p>
    <w:p w14:paraId="22F8E3BC" w14:textId="77777777" w:rsidR="005B34F0" w:rsidRDefault="00000000">
      <w:pPr>
        <w:pStyle w:val="TOC1"/>
        <w:ind w:firstLineChars="200" w:firstLine="480"/>
        <w:rPr>
          <w:rFonts w:ascii="宋体" w:hAnsi="宋体" w:cs="宋体" w:hint="eastAsia"/>
        </w:rPr>
      </w:pPr>
      <w:r>
        <w:rPr>
          <w:rFonts w:ascii="宋体" w:hAnsi="宋体" w:cs="宋体" w:hint="eastAsia"/>
        </w:rPr>
        <w:t>6.5 乙方保证视频制作内容(包括但不限于画面、音乐等)合法未侵犯任何第三方的合法权益，则甲方有权解除本合同并要求乙方按合同价格的万分之五支付违约金，并由乙方对第三方承担全部侵权责任；甲方先行垫付的，乙方应向甲方赔偿全部损失。</w:t>
      </w:r>
    </w:p>
    <w:p w14:paraId="67C7C2D0" w14:textId="77777777" w:rsidR="005B34F0" w:rsidRDefault="00000000">
      <w:pPr>
        <w:ind w:firstLineChars="200" w:firstLine="480"/>
      </w:pPr>
      <w:r>
        <w:rPr>
          <w:rFonts w:ascii="宋体" w:hAnsi="宋体" w:cs="宋体" w:hint="eastAsia"/>
        </w:rPr>
        <w:t>6.6 合作资料由甲方提供的，甲方应保证其内容的真实性、合法性，涉及第三人权益的，包括且不限于肖像权、名誉权、著作权、商标权等，甲方应已取得第三人的合法授权，因此发生纠纷的，由甲方承担所产生的全部法律责任。</w:t>
      </w:r>
    </w:p>
    <w:p w14:paraId="50B4330A" w14:textId="77777777" w:rsidR="005B34F0" w:rsidRDefault="005B34F0">
      <w:pPr>
        <w:spacing w:line="360" w:lineRule="auto"/>
        <w:ind w:firstLineChars="200" w:firstLine="480"/>
        <w:rPr>
          <w:rFonts w:ascii="宋体" w:hAnsi="宋体" w:cs="宋体" w:hint="eastAsia"/>
        </w:rPr>
      </w:pPr>
    </w:p>
    <w:p w14:paraId="7D408C63" w14:textId="77777777" w:rsidR="005B34F0" w:rsidRDefault="00000000">
      <w:pPr>
        <w:spacing w:line="360" w:lineRule="auto"/>
        <w:ind w:firstLineChars="200" w:firstLine="482"/>
        <w:rPr>
          <w:rFonts w:ascii="宋体" w:hAnsi="宋体" w:cs="宋体" w:hint="eastAsia"/>
          <w:b/>
          <w:bCs/>
        </w:rPr>
      </w:pPr>
      <w:r>
        <w:rPr>
          <w:rFonts w:ascii="宋体" w:hAnsi="宋体" w:cs="宋体" w:hint="eastAsia"/>
          <w:b/>
          <w:bCs/>
        </w:rPr>
        <w:t>第7条  不可抗力事件处理</w:t>
      </w:r>
    </w:p>
    <w:p w14:paraId="65C6E9F6" w14:textId="77777777" w:rsidR="005B34F0" w:rsidRDefault="00000000">
      <w:pPr>
        <w:spacing w:line="360" w:lineRule="auto"/>
        <w:ind w:firstLineChars="200" w:firstLine="480"/>
        <w:rPr>
          <w:rFonts w:ascii="宋体" w:hAnsi="宋体" w:cs="宋体" w:hint="eastAsia"/>
        </w:rPr>
      </w:pPr>
      <w:r>
        <w:rPr>
          <w:rFonts w:ascii="宋体" w:hAnsi="宋体" w:cs="宋体" w:hint="eastAsia"/>
        </w:rPr>
        <w:t>7.1 如由于不可抗力造成任何一方不能履行本合同项下的全部或部分义务，将不</w:t>
      </w:r>
      <w:r>
        <w:rPr>
          <w:rFonts w:ascii="宋体" w:hAnsi="宋体" w:cs="宋体" w:hint="eastAsia"/>
        </w:rPr>
        <w:lastRenderedPageBreak/>
        <w:t>构成违约，但受到不可抗力影响的一方，应在条件允许的情况下采取一切必要的补偿措施，以减少因不可抗力造成的损失。</w:t>
      </w:r>
    </w:p>
    <w:p w14:paraId="129D24B6" w14:textId="77777777" w:rsidR="005B34F0" w:rsidRDefault="00000000">
      <w:pPr>
        <w:spacing w:line="360" w:lineRule="auto"/>
        <w:ind w:firstLineChars="200" w:firstLine="480"/>
        <w:rPr>
          <w:rFonts w:ascii="宋体" w:hAnsi="宋体" w:cs="宋体" w:hint="eastAsia"/>
        </w:rPr>
      </w:pPr>
      <w:r>
        <w:rPr>
          <w:rFonts w:ascii="宋体" w:hAnsi="宋体" w:cs="宋体" w:hint="eastAsia"/>
        </w:rPr>
        <w:t>7.2 遇有不可抗力的一方，应在事件发生之日起3个工作日内，将事件的发生情况以书面形式通知对方，并应在事件发生后15个工作日内，向对方提供有关不可抗力详情的有效证明，并说明全部或部分不能履行或者需要延期履行的理由，该证明文件应由不可抗力发生地的公证机构出具。根据不可抗力对本合同的影响程度，本合同双方协商决定是否解除本合同、或者部分免除履行本合同、或者延期履行本合同。如果自不可抗力发生之日起60日内不能协商一致，任何一方有权终止本合同，由此给对方造成的损失，任何一方不承担赔偿责任。</w:t>
      </w:r>
    </w:p>
    <w:p w14:paraId="1C5251F5" w14:textId="77777777" w:rsidR="005B34F0" w:rsidRDefault="00000000">
      <w:pPr>
        <w:spacing w:line="360" w:lineRule="auto"/>
        <w:ind w:firstLineChars="200" w:firstLine="480"/>
        <w:rPr>
          <w:rFonts w:ascii="宋体" w:hAnsi="宋体" w:cs="宋体" w:hint="eastAsia"/>
        </w:rPr>
      </w:pPr>
      <w:r>
        <w:rPr>
          <w:rFonts w:ascii="宋体" w:hAnsi="宋体" w:cs="宋体" w:hint="eastAsia"/>
        </w:rPr>
        <w:t>7.3 不可抗力指不能预见、不能避免并不能克服的客观情况，其中包括由于地震、台风、水灾、火灾、战争、传染病以及其他不能预见并且对其发生和后果不能防止或避免的不可抗力事件的发生，或任何法律、法规和规章的变更或颁布、或任何政府行为的发生而直接影响本合同的履行或者致使双方不能按约定的条件履行，或导致履行本合同已失去实际意义。</w:t>
      </w:r>
    </w:p>
    <w:p w14:paraId="4F157820" w14:textId="77777777" w:rsidR="005B34F0" w:rsidRDefault="005B34F0">
      <w:pPr>
        <w:spacing w:line="360" w:lineRule="auto"/>
        <w:ind w:firstLineChars="200" w:firstLine="480"/>
        <w:rPr>
          <w:rFonts w:ascii="宋体" w:hAnsi="宋体" w:cs="宋体" w:hint="eastAsia"/>
        </w:rPr>
      </w:pPr>
    </w:p>
    <w:p w14:paraId="07D06417" w14:textId="77777777" w:rsidR="005B34F0" w:rsidRDefault="00000000">
      <w:pPr>
        <w:spacing w:line="360" w:lineRule="auto"/>
        <w:ind w:firstLineChars="200" w:firstLine="482"/>
        <w:rPr>
          <w:rFonts w:ascii="宋体" w:hAnsi="宋体" w:cs="宋体" w:hint="eastAsia"/>
          <w:b/>
          <w:bCs/>
        </w:rPr>
      </w:pPr>
      <w:r>
        <w:rPr>
          <w:rFonts w:ascii="宋体" w:hAnsi="宋体" w:cs="宋体" w:hint="eastAsia"/>
          <w:b/>
          <w:bCs/>
        </w:rPr>
        <w:t>第8条  其他事项</w:t>
      </w:r>
    </w:p>
    <w:p w14:paraId="0843B873" w14:textId="77777777" w:rsidR="005B34F0" w:rsidRDefault="00000000">
      <w:pPr>
        <w:spacing w:line="360" w:lineRule="auto"/>
        <w:ind w:firstLineChars="200" w:firstLine="480"/>
        <w:rPr>
          <w:rFonts w:ascii="宋体" w:hAnsi="宋体" w:cs="宋体" w:hint="eastAsia"/>
        </w:rPr>
      </w:pPr>
      <w:r>
        <w:rPr>
          <w:rFonts w:ascii="宋体" w:hAnsi="宋体" w:cs="宋体" w:hint="eastAsia"/>
        </w:rPr>
        <w:t>8.1 本合同一式   份，经甲乙双方盖章后生效，甲方执   份，乙方执   份。</w:t>
      </w:r>
    </w:p>
    <w:p w14:paraId="39B48872" w14:textId="77777777" w:rsidR="005B34F0" w:rsidRDefault="00000000">
      <w:pPr>
        <w:spacing w:line="360" w:lineRule="auto"/>
        <w:ind w:firstLineChars="200" w:firstLine="480"/>
        <w:rPr>
          <w:rFonts w:ascii="宋体" w:hAnsi="宋体" w:cs="宋体" w:hint="eastAsia"/>
        </w:rPr>
      </w:pPr>
      <w:r>
        <w:rPr>
          <w:rFonts w:ascii="宋体" w:hAnsi="宋体" w:cs="宋体" w:hint="eastAsia"/>
        </w:rPr>
        <w:t xml:space="preserve">8.2 本合同所订一切条款，甲乙任何一方不得擅自变更或修改，本合同如有未尽事宜需甲乙双方协商另订补充合同，补充合同与本合同有同等效力。      </w:t>
      </w:r>
    </w:p>
    <w:p w14:paraId="487F7E34" w14:textId="77777777" w:rsidR="005B34F0" w:rsidRDefault="00000000">
      <w:pPr>
        <w:spacing w:line="360" w:lineRule="auto"/>
        <w:ind w:firstLineChars="200" w:firstLine="480"/>
        <w:rPr>
          <w:rFonts w:ascii="宋体" w:hAnsi="宋体" w:cs="宋体" w:hint="eastAsia"/>
        </w:rPr>
      </w:pPr>
      <w:r>
        <w:rPr>
          <w:rFonts w:ascii="宋体" w:hAnsi="宋体" w:cs="宋体" w:hint="eastAsia"/>
        </w:rPr>
        <w:t>8.3 凡因执行本合同所发生的或与本合同有关的一切争议，双方应通过友好协商解决。如果协商不成的，双方均有权向甲方所在地的人民法院提起诉讼。</w:t>
      </w:r>
    </w:p>
    <w:p w14:paraId="4F7034F2" w14:textId="77777777" w:rsidR="005B34F0" w:rsidRDefault="00000000">
      <w:pPr>
        <w:spacing w:line="360" w:lineRule="auto"/>
        <w:ind w:firstLineChars="200" w:firstLine="480"/>
        <w:rPr>
          <w:rFonts w:ascii="宋体" w:hAnsi="宋体" w:cs="宋体" w:hint="eastAsia"/>
        </w:rPr>
      </w:pPr>
      <w:r>
        <w:rPr>
          <w:rFonts w:ascii="宋体" w:hAnsi="宋体" w:cs="宋体" w:hint="eastAsia"/>
        </w:rPr>
        <w:t>8.4 在争议解决期间，合同中未涉及争议部分的条款仍须履行。</w:t>
      </w:r>
    </w:p>
    <w:p w14:paraId="086DEFB5" w14:textId="77777777" w:rsidR="005B34F0" w:rsidRDefault="00000000">
      <w:pPr>
        <w:spacing w:line="360" w:lineRule="auto"/>
        <w:ind w:firstLineChars="200" w:firstLine="480"/>
        <w:rPr>
          <w:rFonts w:ascii="宋体" w:hAnsi="宋体" w:cs="宋体" w:hint="eastAsia"/>
        </w:rPr>
      </w:pPr>
      <w:r>
        <w:rPr>
          <w:rFonts w:ascii="宋体" w:hAnsi="宋体" w:cs="宋体" w:hint="eastAsia"/>
        </w:rPr>
        <w:t>8.5 经甲乙双方协商一致，可以书面解除和终止本合同。</w:t>
      </w:r>
    </w:p>
    <w:p w14:paraId="1FBBA33E" w14:textId="77777777" w:rsidR="005B34F0" w:rsidRDefault="005B34F0">
      <w:pPr>
        <w:spacing w:line="360" w:lineRule="auto"/>
        <w:ind w:firstLineChars="200" w:firstLine="480"/>
        <w:rPr>
          <w:rFonts w:ascii="宋体" w:hAnsi="宋体" w:cs="宋体" w:hint="eastAsia"/>
        </w:rPr>
      </w:pPr>
    </w:p>
    <w:p w14:paraId="09D1C64A" w14:textId="77777777" w:rsidR="005B34F0" w:rsidRDefault="00000000">
      <w:pPr>
        <w:spacing w:line="360" w:lineRule="auto"/>
        <w:ind w:firstLineChars="200" w:firstLine="480"/>
        <w:rPr>
          <w:rFonts w:ascii="宋体" w:hAnsi="宋体" w:cs="宋体" w:hint="eastAsia"/>
        </w:rPr>
      </w:pPr>
      <w:r>
        <w:rPr>
          <w:rFonts w:ascii="宋体" w:hAnsi="宋体" w:cs="宋体" w:hint="eastAsia"/>
        </w:rPr>
        <w:t>（以下无正文）</w:t>
      </w:r>
    </w:p>
    <w:p w14:paraId="22C4F479" w14:textId="77777777" w:rsidR="005B34F0" w:rsidRDefault="00000000">
      <w:pPr>
        <w:spacing w:line="360" w:lineRule="auto"/>
        <w:ind w:firstLineChars="200" w:firstLine="480"/>
        <w:rPr>
          <w:rFonts w:ascii="宋体" w:hAnsi="宋体" w:cs="宋体" w:hint="eastAsia"/>
        </w:rPr>
      </w:pPr>
      <w:r>
        <w:rPr>
          <w:rFonts w:ascii="宋体" w:hAnsi="宋体" w:cs="宋体" w:hint="eastAsia"/>
        </w:rPr>
        <w:lastRenderedPageBreak/>
        <w:t>甲方:          （盖章）</w:t>
      </w:r>
    </w:p>
    <w:p w14:paraId="78E387BE" w14:textId="77777777" w:rsidR="005B34F0" w:rsidRDefault="00000000">
      <w:pPr>
        <w:spacing w:line="360" w:lineRule="auto"/>
        <w:ind w:firstLineChars="200" w:firstLine="480"/>
        <w:rPr>
          <w:rFonts w:ascii="宋体" w:hAnsi="宋体" w:cs="宋体" w:hint="eastAsia"/>
        </w:rPr>
      </w:pPr>
      <w:r>
        <w:rPr>
          <w:rFonts w:ascii="宋体" w:hAnsi="宋体" w:cs="宋体" w:hint="eastAsia"/>
        </w:rPr>
        <w:t>地址：</w:t>
      </w:r>
    </w:p>
    <w:p w14:paraId="4BDB704B" w14:textId="77777777" w:rsidR="005B34F0" w:rsidRDefault="00000000">
      <w:pPr>
        <w:spacing w:line="360" w:lineRule="auto"/>
        <w:ind w:firstLineChars="200" w:firstLine="480"/>
        <w:rPr>
          <w:rFonts w:ascii="宋体" w:hAnsi="宋体" w:cs="宋体" w:hint="eastAsia"/>
        </w:rPr>
      </w:pPr>
      <w:r>
        <w:rPr>
          <w:rFonts w:ascii="宋体" w:hAnsi="宋体" w:cs="宋体" w:hint="eastAsia"/>
        </w:rPr>
        <w:t>联系人：                         电话：</w:t>
      </w:r>
    </w:p>
    <w:p w14:paraId="3C6FD938" w14:textId="77777777" w:rsidR="005B34F0" w:rsidRDefault="005B34F0">
      <w:pPr>
        <w:spacing w:line="360" w:lineRule="auto"/>
        <w:ind w:firstLineChars="200" w:firstLine="480"/>
        <w:rPr>
          <w:rFonts w:ascii="宋体" w:hAnsi="宋体" w:cs="宋体" w:hint="eastAsia"/>
        </w:rPr>
      </w:pPr>
    </w:p>
    <w:p w14:paraId="29ED095E" w14:textId="77777777" w:rsidR="005B34F0" w:rsidRDefault="00000000">
      <w:pPr>
        <w:spacing w:line="360" w:lineRule="auto"/>
        <w:ind w:firstLineChars="200" w:firstLine="480"/>
        <w:rPr>
          <w:rFonts w:ascii="宋体" w:hAnsi="宋体" w:cs="宋体" w:hint="eastAsia"/>
        </w:rPr>
      </w:pPr>
      <w:r>
        <w:rPr>
          <w:rFonts w:ascii="宋体" w:hAnsi="宋体" w:cs="宋体" w:hint="eastAsia"/>
        </w:rPr>
        <w:t xml:space="preserve">乙方:          （盖章）                                 </w:t>
      </w:r>
    </w:p>
    <w:p w14:paraId="058D34B1" w14:textId="77777777" w:rsidR="005B34F0" w:rsidRDefault="00000000">
      <w:pPr>
        <w:spacing w:line="360" w:lineRule="auto"/>
        <w:ind w:firstLineChars="200" w:firstLine="480"/>
        <w:rPr>
          <w:rFonts w:ascii="宋体" w:hAnsi="宋体" w:cs="宋体" w:hint="eastAsia"/>
        </w:rPr>
      </w:pPr>
      <w:r>
        <w:rPr>
          <w:rFonts w:ascii="宋体" w:hAnsi="宋体" w:cs="宋体" w:hint="eastAsia"/>
        </w:rPr>
        <w:t>地址：</w:t>
      </w:r>
    </w:p>
    <w:p w14:paraId="152B201A" w14:textId="77777777" w:rsidR="005B34F0" w:rsidRDefault="00000000">
      <w:pPr>
        <w:spacing w:line="360" w:lineRule="auto"/>
        <w:ind w:firstLineChars="200" w:firstLine="480"/>
        <w:rPr>
          <w:rFonts w:ascii="宋体" w:hAnsi="宋体" w:cs="宋体" w:hint="eastAsia"/>
        </w:rPr>
      </w:pPr>
      <w:r>
        <w:rPr>
          <w:rFonts w:ascii="宋体" w:hAnsi="宋体" w:cs="宋体" w:hint="eastAsia"/>
        </w:rPr>
        <w:t>联系人：                         电话：</w:t>
      </w:r>
    </w:p>
    <w:p w14:paraId="5022D32E" w14:textId="77777777" w:rsidR="005B34F0" w:rsidRDefault="005B34F0">
      <w:pPr>
        <w:pStyle w:val="TOC1"/>
        <w:rPr>
          <w:rFonts w:ascii="宋体" w:hAnsi="宋体" w:cs="宋体" w:hint="eastAsia"/>
        </w:rPr>
      </w:pPr>
    </w:p>
    <w:p w14:paraId="433BD9FB" w14:textId="77777777" w:rsidR="005B34F0" w:rsidRDefault="005B34F0">
      <w:pPr>
        <w:rPr>
          <w:rFonts w:ascii="宋体" w:hAnsi="宋体" w:cs="宋体" w:hint="eastAsia"/>
        </w:rPr>
      </w:pPr>
    </w:p>
    <w:p w14:paraId="6445B72E" w14:textId="77777777" w:rsidR="005B34F0" w:rsidRDefault="005B34F0">
      <w:pPr>
        <w:pStyle w:val="TOC1"/>
        <w:rPr>
          <w:rFonts w:ascii="宋体" w:hAnsi="宋体" w:cs="宋体" w:hint="eastAsia"/>
        </w:rPr>
      </w:pPr>
    </w:p>
    <w:p w14:paraId="69452109" w14:textId="77777777" w:rsidR="005B34F0" w:rsidRDefault="005B34F0">
      <w:pPr>
        <w:rPr>
          <w:rFonts w:ascii="宋体" w:hAnsi="宋体" w:cs="宋体" w:hint="eastAsia"/>
        </w:rPr>
      </w:pPr>
    </w:p>
    <w:p w14:paraId="13E6EEB0" w14:textId="77777777" w:rsidR="005B34F0" w:rsidRDefault="005B34F0">
      <w:pPr>
        <w:pStyle w:val="TOC1"/>
        <w:rPr>
          <w:rFonts w:ascii="宋体" w:hAnsi="宋体" w:cs="宋体" w:hint="eastAsia"/>
        </w:rPr>
      </w:pPr>
    </w:p>
    <w:p w14:paraId="5B2B6B8B" w14:textId="77777777" w:rsidR="005B34F0" w:rsidRDefault="005B34F0">
      <w:pPr>
        <w:rPr>
          <w:rFonts w:ascii="宋体" w:hAnsi="宋体" w:cs="宋体" w:hint="eastAsia"/>
        </w:rPr>
      </w:pPr>
    </w:p>
    <w:p w14:paraId="1EE69D6F" w14:textId="77777777" w:rsidR="005B34F0" w:rsidRDefault="005B34F0">
      <w:pPr>
        <w:pStyle w:val="TOC1"/>
        <w:rPr>
          <w:rFonts w:ascii="宋体" w:hAnsi="宋体" w:cs="宋体" w:hint="eastAsia"/>
        </w:rPr>
      </w:pPr>
    </w:p>
    <w:p w14:paraId="3AB26FB9" w14:textId="77777777" w:rsidR="005B34F0" w:rsidRDefault="005B34F0">
      <w:pPr>
        <w:rPr>
          <w:rFonts w:ascii="宋体" w:hAnsi="宋体" w:cs="宋体" w:hint="eastAsia"/>
        </w:rPr>
      </w:pPr>
    </w:p>
    <w:p w14:paraId="79CF8252" w14:textId="77777777" w:rsidR="005B34F0" w:rsidRDefault="005B34F0">
      <w:pPr>
        <w:pStyle w:val="TOC1"/>
        <w:rPr>
          <w:rFonts w:ascii="宋体" w:hAnsi="宋体" w:cs="宋体" w:hint="eastAsia"/>
        </w:rPr>
      </w:pPr>
    </w:p>
    <w:p w14:paraId="2C0B4999" w14:textId="77777777" w:rsidR="005B34F0" w:rsidRDefault="005B34F0">
      <w:pPr>
        <w:rPr>
          <w:rFonts w:ascii="宋体" w:hAnsi="宋体" w:cs="宋体" w:hint="eastAsia"/>
        </w:rPr>
      </w:pPr>
    </w:p>
    <w:p w14:paraId="3853F3FB" w14:textId="77777777" w:rsidR="005B34F0" w:rsidRDefault="005B34F0">
      <w:pPr>
        <w:pStyle w:val="TOC1"/>
        <w:rPr>
          <w:rFonts w:ascii="宋体" w:hAnsi="宋体" w:cs="宋体" w:hint="eastAsia"/>
        </w:rPr>
      </w:pPr>
    </w:p>
    <w:p w14:paraId="7989764D" w14:textId="77777777" w:rsidR="005B34F0" w:rsidRDefault="005B34F0">
      <w:pPr>
        <w:rPr>
          <w:rFonts w:ascii="宋体" w:hAnsi="宋体" w:cs="宋体" w:hint="eastAsia"/>
        </w:rPr>
      </w:pPr>
    </w:p>
    <w:p w14:paraId="636F267C" w14:textId="77777777" w:rsidR="005B34F0" w:rsidRDefault="005B34F0">
      <w:pPr>
        <w:pStyle w:val="TOC1"/>
        <w:rPr>
          <w:rFonts w:ascii="宋体" w:hAnsi="宋体" w:cs="宋体" w:hint="eastAsia"/>
        </w:rPr>
      </w:pPr>
    </w:p>
    <w:p w14:paraId="2C23D37D" w14:textId="77777777" w:rsidR="005B34F0" w:rsidRDefault="005B34F0">
      <w:pPr>
        <w:rPr>
          <w:rFonts w:ascii="宋体" w:hAnsi="宋体" w:cs="宋体" w:hint="eastAsia"/>
        </w:rPr>
      </w:pPr>
    </w:p>
    <w:p w14:paraId="068F05F4" w14:textId="77777777" w:rsidR="005B34F0" w:rsidRDefault="005B34F0">
      <w:pPr>
        <w:pStyle w:val="TOC1"/>
        <w:rPr>
          <w:rFonts w:ascii="宋体" w:hAnsi="宋体" w:cs="宋体" w:hint="eastAsia"/>
        </w:rPr>
      </w:pPr>
    </w:p>
    <w:p w14:paraId="2F3FF2E6" w14:textId="77777777" w:rsidR="005B34F0" w:rsidRDefault="005B34F0">
      <w:pPr>
        <w:rPr>
          <w:rFonts w:ascii="宋体" w:hAnsi="宋体" w:cs="宋体" w:hint="eastAsia"/>
        </w:rPr>
      </w:pPr>
    </w:p>
    <w:p w14:paraId="0A475BF8" w14:textId="77777777" w:rsidR="005B34F0" w:rsidRDefault="005B34F0">
      <w:pPr>
        <w:pStyle w:val="TOC1"/>
        <w:rPr>
          <w:rFonts w:ascii="宋体" w:hAnsi="宋体" w:cs="宋体" w:hint="eastAsia"/>
        </w:rPr>
      </w:pPr>
    </w:p>
    <w:p w14:paraId="7510392D" w14:textId="77777777" w:rsidR="005B34F0" w:rsidRDefault="005B34F0">
      <w:pPr>
        <w:rPr>
          <w:rFonts w:ascii="宋体" w:hAnsi="宋体" w:cs="宋体" w:hint="eastAsia"/>
        </w:rPr>
      </w:pPr>
    </w:p>
    <w:p w14:paraId="111B8664" w14:textId="77777777" w:rsidR="005B34F0" w:rsidRDefault="005B34F0">
      <w:pPr>
        <w:pStyle w:val="TOC1"/>
        <w:rPr>
          <w:rFonts w:ascii="宋体" w:hAnsi="宋体" w:cs="宋体" w:hint="eastAsia"/>
        </w:rPr>
      </w:pPr>
    </w:p>
    <w:p w14:paraId="4196C6CD" w14:textId="77777777" w:rsidR="005B34F0" w:rsidRDefault="005B34F0"/>
    <w:p w14:paraId="272DE380" w14:textId="77777777" w:rsidR="005B34F0" w:rsidRDefault="00000000">
      <w:pPr>
        <w:pStyle w:val="1"/>
        <w:rPr>
          <w:rFonts w:ascii="黑体" w:eastAsia="黑体" w:hAnsi="宋体" w:hint="eastAsia"/>
          <w:szCs w:val="30"/>
        </w:rPr>
      </w:pPr>
      <w:bookmarkStart w:id="9" w:name="_Toc7326"/>
      <w:r>
        <w:rPr>
          <w:rFonts w:hint="eastAsia"/>
        </w:rPr>
        <w:t>第六章　响应文件格式</w:t>
      </w:r>
      <w:bookmarkEnd w:id="9"/>
    </w:p>
    <w:p w14:paraId="575FD0A0" w14:textId="77777777" w:rsidR="005B34F0" w:rsidRDefault="00000000">
      <w:pPr>
        <w:spacing w:beforeLines="50" w:before="143" w:after="50" w:line="360" w:lineRule="auto"/>
        <w:ind w:firstLineChars="200" w:firstLine="482"/>
        <w:rPr>
          <w:rFonts w:ascii="宋体" w:hAnsi="宋体" w:hint="eastAsia"/>
          <w:b/>
        </w:rPr>
      </w:pPr>
      <w:r>
        <w:rPr>
          <w:rFonts w:ascii="宋体" w:hAnsi="宋体" w:hint="eastAsia"/>
          <w:b/>
        </w:rPr>
        <w:t>1.</w:t>
      </w:r>
      <w:r>
        <w:rPr>
          <w:rFonts w:ascii="宋体" w:hAnsi="宋体" w:hint="eastAsia"/>
          <w:b/>
          <w:bCs/>
        </w:rPr>
        <w:t>响应文件目录</w:t>
      </w:r>
    </w:p>
    <w:p w14:paraId="1D19A138" w14:textId="77777777" w:rsidR="005B34F0" w:rsidRDefault="00000000">
      <w:pPr>
        <w:spacing w:line="360" w:lineRule="auto"/>
        <w:ind w:firstLineChars="200" w:firstLine="480"/>
        <w:rPr>
          <w:rFonts w:ascii="宋体" w:hAnsi="宋体" w:cs="宋体" w:hint="eastAsia"/>
        </w:rPr>
      </w:pPr>
      <w:bookmarkStart w:id="10" w:name="OLE_LINK20"/>
      <w:r>
        <w:rPr>
          <w:rFonts w:ascii="宋体" w:hAnsi="宋体" w:cs="宋体" w:hint="eastAsia"/>
        </w:rPr>
        <w:t xml:space="preserve">（1）营业执照复印件加盖公章； </w:t>
      </w:r>
    </w:p>
    <w:p w14:paraId="2E971B60" w14:textId="77777777" w:rsidR="005B34F0" w:rsidRDefault="00000000">
      <w:pPr>
        <w:spacing w:line="360" w:lineRule="auto"/>
        <w:ind w:firstLineChars="200" w:firstLine="480"/>
        <w:rPr>
          <w:rFonts w:ascii="宋体" w:hAnsi="宋体" w:cs="宋体" w:hint="eastAsia"/>
        </w:rPr>
      </w:pPr>
      <w:r>
        <w:rPr>
          <w:rFonts w:ascii="宋体" w:hAnsi="宋体" w:cs="宋体" w:hint="eastAsia"/>
        </w:rPr>
        <w:t>（2）响应函（格式见附件1）；</w:t>
      </w:r>
    </w:p>
    <w:p w14:paraId="0A104879" w14:textId="77777777" w:rsidR="005B34F0" w:rsidRDefault="00000000">
      <w:pPr>
        <w:spacing w:line="360" w:lineRule="auto"/>
        <w:ind w:firstLineChars="200" w:firstLine="480"/>
        <w:rPr>
          <w:rFonts w:ascii="宋体" w:hAnsi="宋体" w:cs="宋体" w:hint="eastAsia"/>
        </w:rPr>
      </w:pPr>
      <w:r>
        <w:rPr>
          <w:rFonts w:ascii="宋体" w:hAnsi="宋体" w:cs="宋体" w:hint="eastAsia"/>
        </w:rPr>
        <w:t>（3）报价表（格式见附件2）；</w:t>
      </w:r>
    </w:p>
    <w:p w14:paraId="020D1236" w14:textId="77777777" w:rsidR="005B34F0" w:rsidRDefault="00000000">
      <w:pPr>
        <w:pStyle w:val="TOC1"/>
        <w:ind w:firstLineChars="200" w:firstLine="480"/>
      </w:pPr>
      <w:r>
        <w:rPr>
          <w:rFonts w:ascii="宋体" w:hAnsi="宋体" w:cs="宋体" w:hint="eastAsia"/>
        </w:rPr>
        <w:t>（4）供应商认为针对报价需要说明的其他文件及资料（如有，格式见附件3）</w:t>
      </w:r>
    </w:p>
    <w:p w14:paraId="2944F05A" w14:textId="77777777" w:rsidR="005B34F0" w:rsidRDefault="00000000">
      <w:pPr>
        <w:spacing w:beforeLines="50" w:before="143" w:afterLines="50" w:after="143" w:line="360" w:lineRule="auto"/>
        <w:ind w:firstLineChars="200" w:firstLine="480"/>
        <w:rPr>
          <w:rFonts w:ascii="宋体" w:hAnsi="宋体" w:cs="宋体" w:hint="eastAsia"/>
        </w:rPr>
      </w:pPr>
      <w:r>
        <w:rPr>
          <w:rFonts w:ascii="宋体" w:hAnsi="宋体" w:cs="宋体" w:hint="eastAsia"/>
        </w:rPr>
        <w:t>（5）供应商基本情况表（格式见附件4）；</w:t>
      </w:r>
    </w:p>
    <w:p w14:paraId="662304BF" w14:textId="77777777" w:rsidR="005B34F0" w:rsidRDefault="00000000">
      <w:pPr>
        <w:spacing w:beforeLines="50" w:before="143" w:afterLines="50" w:after="143" w:line="360" w:lineRule="auto"/>
        <w:ind w:firstLineChars="200" w:firstLine="480"/>
        <w:rPr>
          <w:rFonts w:ascii="宋体" w:hAnsi="宋体" w:cs="宋体" w:hint="eastAsia"/>
        </w:rPr>
      </w:pPr>
      <w:r>
        <w:rPr>
          <w:rFonts w:ascii="宋体" w:hAnsi="宋体" w:cs="宋体" w:hint="eastAsia"/>
        </w:rPr>
        <w:t>（6）业绩证明（提供一条过往视频制作案例，发送至联系人邮箱，联系方式具体见第一章）；</w:t>
      </w:r>
    </w:p>
    <w:p w14:paraId="489ECA67" w14:textId="77777777" w:rsidR="005B34F0" w:rsidRDefault="00000000">
      <w:pPr>
        <w:spacing w:line="360" w:lineRule="auto"/>
        <w:ind w:firstLineChars="200" w:firstLine="480"/>
        <w:rPr>
          <w:rFonts w:ascii="宋体" w:hAnsi="宋体" w:cs="宋体" w:hint="eastAsia"/>
        </w:rPr>
      </w:pPr>
      <w:r>
        <w:rPr>
          <w:rFonts w:ascii="宋体" w:hAnsi="宋体" w:cs="宋体" w:hint="eastAsia"/>
        </w:rPr>
        <w:t>（7）视频制作方案（见附件5）</w:t>
      </w:r>
    </w:p>
    <w:bookmarkEnd w:id="10"/>
    <w:p w14:paraId="4F10E647" w14:textId="77777777" w:rsidR="005B34F0" w:rsidRDefault="005B34F0">
      <w:pPr>
        <w:spacing w:line="360" w:lineRule="auto"/>
        <w:rPr>
          <w:rFonts w:ascii="宋体" w:hAnsi="宋体" w:cs="宋体" w:hint="eastAsia"/>
        </w:rPr>
      </w:pPr>
    </w:p>
    <w:p w14:paraId="39BFAB11" w14:textId="77777777" w:rsidR="005B34F0" w:rsidRDefault="00000000">
      <w:pPr>
        <w:spacing w:line="360" w:lineRule="auto"/>
        <w:rPr>
          <w:rFonts w:hAnsi="宋体" w:hint="eastAsia"/>
          <w:b/>
        </w:rPr>
      </w:pPr>
      <w:r>
        <w:rPr>
          <w:rFonts w:ascii="宋体" w:hAnsi="宋体"/>
        </w:rPr>
        <w:br w:type="page"/>
      </w:r>
    </w:p>
    <w:p w14:paraId="7A26A923" w14:textId="77777777" w:rsidR="005B34F0" w:rsidRDefault="00000000">
      <w:pPr>
        <w:spacing w:line="360" w:lineRule="auto"/>
        <w:jc w:val="center"/>
        <w:rPr>
          <w:rFonts w:ascii="宋体" w:hAnsi="宋体" w:hint="eastAsia"/>
          <w:b/>
          <w:bCs/>
          <w:sz w:val="32"/>
          <w:szCs w:val="20"/>
          <w:u w:val="single"/>
        </w:rPr>
      </w:pPr>
      <w:r>
        <w:rPr>
          <w:rFonts w:ascii="宋体" w:hAnsi="宋体" w:hint="eastAsia"/>
          <w:b/>
          <w:bCs/>
          <w:sz w:val="32"/>
          <w:szCs w:val="20"/>
          <w:u w:val="single"/>
        </w:rPr>
        <w:lastRenderedPageBreak/>
        <w:t>钱江水利开发股份有限公司科技创新成果展示视频制作服务</w:t>
      </w:r>
    </w:p>
    <w:p w14:paraId="3752BC73" w14:textId="77777777" w:rsidR="005B34F0" w:rsidRDefault="00000000">
      <w:pPr>
        <w:spacing w:line="360" w:lineRule="auto"/>
        <w:jc w:val="center"/>
        <w:rPr>
          <w:rFonts w:ascii="宋体" w:hAnsi="宋体" w:hint="eastAsia"/>
          <w:b/>
          <w:bCs/>
          <w:sz w:val="32"/>
          <w:szCs w:val="20"/>
          <w:u w:val="single"/>
        </w:rPr>
      </w:pPr>
      <w:r>
        <w:rPr>
          <w:rFonts w:ascii="宋体" w:hAnsi="宋体" w:hint="eastAsia"/>
          <w:b/>
          <w:bCs/>
          <w:sz w:val="32"/>
          <w:szCs w:val="20"/>
          <w:u w:val="single"/>
        </w:rPr>
        <w:t>采购项目</w:t>
      </w:r>
    </w:p>
    <w:p w14:paraId="7C1458EC" w14:textId="77777777" w:rsidR="005B34F0" w:rsidRDefault="005B34F0">
      <w:pPr>
        <w:spacing w:line="360" w:lineRule="auto"/>
        <w:rPr>
          <w:szCs w:val="20"/>
        </w:rPr>
      </w:pPr>
    </w:p>
    <w:p w14:paraId="33A44B13" w14:textId="77777777" w:rsidR="005B34F0" w:rsidRDefault="005B34F0">
      <w:pPr>
        <w:spacing w:line="360" w:lineRule="auto"/>
        <w:rPr>
          <w:szCs w:val="20"/>
        </w:rPr>
      </w:pPr>
    </w:p>
    <w:p w14:paraId="40E0DCC3" w14:textId="77777777" w:rsidR="005B34F0" w:rsidRDefault="005B34F0">
      <w:pPr>
        <w:spacing w:line="360" w:lineRule="auto"/>
        <w:rPr>
          <w:szCs w:val="20"/>
        </w:rPr>
      </w:pPr>
    </w:p>
    <w:p w14:paraId="0D81FBE9" w14:textId="77777777" w:rsidR="005B34F0" w:rsidRDefault="00000000">
      <w:pPr>
        <w:spacing w:line="360" w:lineRule="auto"/>
        <w:rPr>
          <w:szCs w:val="20"/>
        </w:rPr>
      </w:pPr>
      <w:r>
        <w:rPr>
          <w:szCs w:val="20"/>
        </w:rPr>
        <w:t xml:space="preserve">                                                        </w:t>
      </w:r>
      <w:r>
        <w:rPr>
          <w:rFonts w:hint="eastAsia"/>
          <w:szCs w:val="20"/>
        </w:rPr>
        <w:t>正本（副本）</w:t>
      </w:r>
    </w:p>
    <w:p w14:paraId="4EA9CFAB" w14:textId="77777777" w:rsidR="005B34F0" w:rsidRDefault="005B34F0">
      <w:pPr>
        <w:spacing w:line="360" w:lineRule="auto"/>
        <w:rPr>
          <w:szCs w:val="20"/>
        </w:rPr>
      </w:pPr>
    </w:p>
    <w:p w14:paraId="6390AB89" w14:textId="77777777" w:rsidR="005B34F0" w:rsidRDefault="00000000">
      <w:pPr>
        <w:spacing w:line="360" w:lineRule="auto"/>
        <w:jc w:val="center"/>
        <w:rPr>
          <w:sz w:val="44"/>
          <w:szCs w:val="20"/>
        </w:rPr>
      </w:pPr>
      <w:r>
        <w:rPr>
          <w:rFonts w:hint="eastAsia"/>
          <w:sz w:val="44"/>
          <w:szCs w:val="20"/>
        </w:rPr>
        <w:t>响应文件</w:t>
      </w:r>
    </w:p>
    <w:p w14:paraId="40118D7F" w14:textId="77777777" w:rsidR="005B34F0" w:rsidRDefault="005B34F0">
      <w:pPr>
        <w:spacing w:line="360" w:lineRule="auto"/>
        <w:rPr>
          <w:szCs w:val="20"/>
        </w:rPr>
      </w:pPr>
    </w:p>
    <w:p w14:paraId="7C6E1C19" w14:textId="77777777" w:rsidR="005B34F0" w:rsidRDefault="005B34F0">
      <w:pPr>
        <w:spacing w:line="360" w:lineRule="auto"/>
        <w:rPr>
          <w:szCs w:val="20"/>
        </w:rPr>
      </w:pPr>
    </w:p>
    <w:p w14:paraId="2738D88E" w14:textId="77777777" w:rsidR="005B34F0" w:rsidRDefault="005B34F0">
      <w:pPr>
        <w:spacing w:line="360" w:lineRule="auto"/>
        <w:rPr>
          <w:szCs w:val="20"/>
        </w:rPr>
      </w:pPr>
    </w:p>
    <w:p w14:paraId="4AD88199" w14:textId="77777777" w:rsidR="005B34F0" w:rsidRDefault="005B34F0">
      <w:pPr>
        <w:spacing w:line="360" w:lineRule="auto"/>
        <w:rPr>
          <w:szCs w:val="20"/>
        </w:rPr>
      </w:pPr>
    </w:p>
    <w:p w14:paraId="2105F33A" w14:textId="77777777" w:rsidR="005B34F0" w:rsidRDefault="005B34F0">
      <w:pPr>
        <w:spacing w:line="360" w:lineRule="auto"/>
        <w:rPr>
          <w:szCs w:val="20"/>
        </w:rPr>
      </w:pPr>
    </w:p>
    <w:p w14:paraId="7C50C252" w14:textId="77777777" w:rsidR="005B34F0" w:rsidRDefault="005B34F0">
      <w:pPr>
        <w:spacing w:line="360" w:lineRule="auto"/>
        <w:rPr>
          <w:szCs w:val="20"/>
        </w:rPr>
      </w:pPr>
    </w:p>
    <w:p w14:paraId="413BC437" w14:textId="77777777" w:rsidR="005B34F0" w:rsidRDefault="005B34F0">
      <w:pPr>
        <w:spacing w:line="360" w:lineRule="auto"/>
        <w:rPr>
          <w:szCs w:val="20"/>
        </w:rPr>
      </w:pPr>
    </w:p>
    <w:p w14:paraId="2CE358B5" w14:textId="77777777" w:rsidR="005B34F0" w:rsidRDefault="005B34F0">
      <w:pPr>
        <w:spacing w:line="360" w:lineRule="auto"/>
        <w:rPr>
          <w:szCs w:val="20"/>
        </w:rPr>
      </w:pPr>
    </w:p>
    <w:p w14:paraId="28CEF2B8" w14:textId="77777777" w:rsidR="005B34F0" w:rsidRDefault="005B34F0">
      <w:pPr>
        <w:spacing w:line="360" w:lineRule="auto"/>
        <w:rPr>
          <w:szCs w:val="20"/>
        </w:rPr>
      </w:pPr>
    </w:p>
    <w:p w14:paraId="264243F4" w14:textId="77777777" w:rsidR="005B34F0" w:rsidRDefault="005B34F0">
      <w:pPr>
        <w:spacing w:line="360" w:lineRule="auto"/>
        <w:rPr>
          <w:szCs w:val="20"/>
        </w:rPr>
      </w:pPr>
    </w:p>
    <w:p w14:paraId="5735A994" w14:textId="77777777" w:rsidR="005B34F0" w:rsidRDefault="005B34F0">
      <w:pPr>
        <w:spacing w:line="360" w:lineRule="auto"/>
        <w:rPr>
          <w:szCs w:val="20"/>
        </w:rPr>
      </w:pPr>
    </w:p>
    <w:p w14:paraId="40B7669C" w14:textId="77777777" w:rsidR="005B34F0" w:rsidRDefault="005B34F0">
      <w:pPr>
        <w:spacing w:line="360" w:lineRule="auto"/>
        <w:rPr>
          <w:szCs w:val="20"/>
        </w:rPr>
      </w:pPr>
    </w:p>
    <w:p w14:paraId="56E85253" w14:textId="77777777" w:rsidR="005B34F0" w:rsidRDefault="005B34F0">
      <w:pPr>
        <w:spacing w:line="360" w:lineRule="auto"/>
        <w:rPr>
          <w:szCs w:val="20"/>
        </w:rPr>
      </w:pPr>
    </w:p>
    <w:p w14:paraId="29AB2A52" w14:textId="77777777" w:rsidR="005B34F0" w:rsidRDefault="005B34F0">
      <w:pPr>
        <w:spacing w:line="360" w:lineRule="auto"/>
        <w:rPr>
          <w:szCs w:val="20"/>
        </w:rPr>
      </w:pPr>
    </w:p>
    <w:p w14:paraId="26836268" w14:textId="77777777" w:rsidR="005B34F0" w:rsidRDefault="005B34F0">
      <w:pPr>
        <w:spacing w:line="360" w:lineRule="auto"/>
        <w:rPr>
          <w:szCs w:val="20"/>
        </w:rPr>
      </w:pPr>
    </w:p>
    <w:p w14:paraId="196308B9" w14:textId="77777777" w:rsidR="005B34F0" w:rsidRDefault="00000000">
      <w:pPr>
        <w:spacing w:line="360" w:lineRule="auto"/>
        <w:rPr>
          <w:szCs w:val="20"/>
          <w:u w:val="single"/>
        </w:rPr>
      </w:pPr>
      <w:r>
        <w:rPr>
          <w:szCs w:val="20"/>
        </w:rPr>
        <w:t xml:space="preserve">   </w:t>
      </w:r>
    </w:p>
    <w:p w14:paraId="07526BFD" w14:textId="77777777" w:rsidR="005B34F0" w:rsidRDefault="00000000">
      <w:pPr>
        <w:spacing w:line="360" w:lineRule="auto"/>
        <w:ind w:firstLineChars="200" w:firstLine="48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00058708" w14:textId="77777777" w:rsidR="005B34F0" w:rsidRDefault="00000000">
      <w:pPr>
        <w:spacing w:line="360" w:lineRule="auto"/>
        <w:ind w:firstLineChars="200" w:firstLine="480"/>
        <w:rPr>
          <w:szCs w:val="20"/>
          <w:u w:val="single"/>
        </w:rPr>
      </w:pPr>
      <w:r>
        <w:rPr>
          <w:rFonts w:hint="eastAsia"/>
          <w:szCs w:val="20"/>
        </w:rPr>
        <w:t>法定代表人或其委托代理人：</w:t>
      </w:r>
      <w:r>
        <w:rPr>
          <w:szCs w:val="20"/>
          <w:u w:val="single"/>
        </w:rPr>
        <w:t xml:space="preserve">         </w:t>
      </w:r>
      <w:r>
        <w:rPr>
          <w:rFonts w:hint="eastAsia"/>
          <w:szCs w:val="20"/>
          <w:u w:val="single"/>
        </w:rPr>
        <w:t>（签字或盖章）</w:t>
      </w:r>
      <w:r>
        <w:rPr>
          <w:szCs w:val="20"/>
          <w:u w:val="single"/>
        </w:rPr>
        <w:t xml:space="preserve">                 </w:t>
      </w:r>
    </w:p>
    <w:p w14:paraId="6F19E145" w14:textId="77777777" w:rsidR="005B34F0" w:rsidRDefault="00000000">
      <w:pPr>
        <w:spacing w:line="360" w:lineRule="auto"/>
        <w:ind w:firstLineChars="200" w:firstLine="48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4EE40A14" w14:textId="77777777" w:rsidR="005B34F0" w:rsidRDefault="005B34F0">
      <w:pPr>
        <w:spacing w:line="360" w:lineRule="auto"/>
        <w:rPr>
          <w:sz w:val="21"/>
          <w:szCs w:val="20"/>
        </w:rPr>
      </w:pPr>
    </w:p>
    <w:p w14:paraId="1D638C31" w14:textId="77777777" w:rsidR="005B34F0" w:rsidRDefault="005B34F0">
      <w:pPr>
        <w:spacing w:line="360" w:lineRule="auto"/>
        <w:rPr>
          <w:sz w:val="21"/>
          <w:szCs w:val="20"/>
        </w:rPr>
      </w:pPr>
    </w:p>
    <w:p w14:paraId="0F05EEFF" w14:textId="77777777" w:rsidR="005B34F0" w:rsidRDefault="00000000">
      <w:pPr>
        <w:keepNext/>
        <w:tabs>
          <w:tab w:val="left" w:pos="1219"/>
        </w:tabs>
        <w:autoSpaceDE w:val="0"/>
        <w:spacing w:before="120" w:after="120" w:line="360" w:lineRule="auto"/>
        <w:jc w:val="center"/>
        <w:outlineLvl w:val="2"/>
        <w:rPr>
          <w:b/>
        </w:rPr>
      </w:pPr>
      <w:r>
        <w:rPr>
          <w:sz w:val="32"/>
          <w:szCs w:val="32"/>
        </w:rPr>
        <w:br w:type="page"/>
      </w:r>
      <w:r>
        <w:rPr>
          <w:rFonts w:hint="eastAsia"/>
          <w:b/>
          <w:sz w:val="28"/>
          <w:szCs w:val="28"/>
        </w:rPr>
        <w:lastRenderedPageBreak/>
        <w:t>一、</w:t>
      </w:r>
      <w:bookmarkStart w:id="11" w:name="OLE_LINK12"/>
      <w:r>
        <w:rPr>
          <w:rFonts w:hint="eastAsia"/>
          <w:b/>
          <w:sz w:val="28"/>
          <w:szCs w:val="28"/>
        </w:rPr>
        <w:t>响应函</w:t>
      </w:r>
    </w:p>
    <w:bookmarkEnd w:id="11"/>
    <w:p w14:paraId="71AE7324" w14:textId="77777777" w:rsidR="005B34F0" w:rsidRDefault="005B34F0">
      <w:pPr>
        <w:spacing w:line="360" w:lineRule="auto"/>
        <w:rPr>
          <w:sz w:val="21"/>
          <w:szCs w:val="20"/>
        </w:rPr>
      </w:pPr>
    </w:p>
    <w:p w14:paraId="4C84295C" w14:textId="77777777" w:rsidR="005B34F0" w:rsidRDefault="00000000">
      <w:pPr>
        <w:spacing w:line="360" w:lineRule="auto"/>
        <w:rPr>
          <w:sz w:val="21"/>
          <w:szCs w:val="20"/>
          <w:u w:val="single"/>
        </w:rPr>
      </w:pPr>
      <w:r>
        <w:rPr>
          <w:rFonts w:hint="eastAsia"/>
          <w:sz w:val="21"/>
          <w:szCs w:val="20"/>
        </w:rPr>
        <w:t>致：</w:t>
      </w:r>
      <w:r>
        <w:rPr>
          <w:rFonts w:hint="eastAsia"/>
          <w:sz w:val="21"/>
          <w:szCs w:val="20"/>
          <w:u w:val="single"/>
        </w:rPr>
        <w:t>钱江水利开发股份有限公司</w:t>
      </w:r>
    </w:p>
    <w:p w14:paraId="05337CE0" w14:textId="77777777" w:rsidR="005B34F0" w:rsidRDefault="00000000">
      <w:pPr>
        <w:spacing w:line="360" w:lineRule="auto"/>
        <w:rPr>
          <w:rFonts w:ascii="宋体" w:hAnsi="宋体" w:cs="宋体" w:hint="eastAsia"/>
          <w:sz w:val="21"/>
          <w:szCs w:val="21"/>
        </w:rPr>
      </w:pPr>
      <w:r>
        <w:rPr>
          <w:rFonts w:ascii="宋体" w:hAnsi="宋体" w:cs="宋体" w:hint="eastAsia"/>
          <w:sz w:val="21"/>
          <w:szCs w:val="21"/>
        </w:rPr>
        <w:t xml:space="preserve">    </w:t>
      </w:r>
      <w:r>
        <w:rPr>
          <w:rFonts w:ascii="宋体" w:hAnsi="宋体" w:cs="宋体" w:hint="eastAsia"/>
          <w:sz w:val="21"/>
          <w:szCs w:val="21"/>
          <w:u w:val="single"/>
        </w:rPr>
        <w:t xml:space="preserve">                      </w:t>
      </w:r>
      <w:r>
        <w:rPr>
          <w:rFonts w:ascii="宋体" w:hAnsi="宋体" w:cs="宋体" w:hint="eastAsia"/>
          <w:sz w:val="21"/>
          <w:szCs w:val="21"/>
        </w:rPr>
        <w:t>(响应方全称)授权</w:t>
      </w:r>
      <w:r>
        <w:rPr>
          <w:rFonts w:ascii="宋体" w:hAnsi="宋体" w:cs="宋体" w:hint="eastAsia"/>
          <w:sz w:val="21"/>
          <w:szCs w:val="21"/>
          <w:u w:val="single"/>
        </w:rPr>
        <w:t xml:space="preserve">       </w:t>
      </w:r>
      <w:r>
        <w:rPr>
          <w:rFonts w:ascii="宋体" w:hAnsi="宋体" w:cs="宋体" w:hint="eastAsia"/>
          <w:sz w:val="21"/>
          <w:szCs w:val="21"/>
        </w:rPr>
        <w:t>（全名、职务）为全权代表，参加贵方组织的</w:t>
      </w:r>
      <w:r>
        <w:rPr>
          <w:rFonts w:ascii="宋体" w:hAnsi="宋体" w:cs="宋体" w:hint="eastAsia"/>
          <w:sz w:val="21"/>
          <w:szCs w:val="21"/>
          <w:u w:val="single"/>
        </w:rPr>
        <w:t xml:space="preserve">               </w:t>
      </w:r>
      <w:r>
        <w:rPr>
          <w:rFonts w:ascii="宋体" w:hAnsi="宋体" w:cs="宋体" w:hint="eastAsia"/>
          <w:sz w:val="21"/>
          <w:szCs w:val="21"/>
        </w:rPr>
        <w:t xml:space="preserve">（采购项目名称）（编号为 </w:t>
      </w:r>
      <w:r>
        <w:rPr>
          <w:rFonts w:ascii="宋体" w:hAnsi="宋体" w:cs="宋体" w:hint="eastAsia"/>
          <w:sz w:val="21"/>
          <w:szCs w:val="21"/>
          <w:u w:val="single"/>
        </w:rPr>
        <w:t xml:space="preserve">            </w:t>
      </w:r>
      <w:r>
        <w:rPr>
          <w:rFonts w:ascii="宋体" w:hAnsi="宋体" w:cs="宋体" w:hint="eastAsia"/>
          <w:sz w:val="21"/>
          <w:szCs w:val="21"/>
        </w:rPr>
        <w:t>）有关活动，并进行评审。为此：</w:t>
      </w:r>
    </w:p>
    <w:p w14:paraId="234A57AC" w14:textId="77777777" w:rsidR="005B34F0" w:rsidRDefault="00000000">
      <w:pPr>
        <w:spacing w:line="360" w:lineRule="auto"/>
        <w:ind w:firstLineChars="200" w:firstLine="420"/>
        <w:jc w:val="left"/>
        <w:rPr>
          <w:rFonts w:ascii="宋体" w:hAnsi="宋体" w:cs="宋体" w:hint="eastAsia"/>
          <w:sz w:val="21"/>
          <w:szCs w:val="21"/>
        </w:rPr>
      </w:pPr>
      <w:r>
        <w:rPr>
          <w:rFonts w:ascii="宋体" w:hAnsi="宋体" w:cs="宋体" w:hint="eastAsia"/>
          <w:sz w:val="21"/>
          <w:szCs w:val="21"/>
        </w:rPr>
        <w:t>1、提供须知规定的全部响应文件。</w:t>
      </w:r>
    </w:p>
    <w:p w14:paraId="76122118" w14:textId="77777777" w:rsidR="005B34F0" w:rsidRDefault="00000000">
      <w:pPr>
        <w:spacing w:line="360" w:lineRule="auto"/>
        <w:ind w:firstLineChars="200" w:firstLine="420"/>
        <w:jc w:val="left"/>
        <w:rPr>
          <w:rFonts w:ascii="宋体" w:hAnsi="宋体" w:cs="宋体" w:hint="eastAsia"/>
          <w:sz w:val="21"/>
          <w:szCs w:val="21"/>
        </w:rPr>
      </w:pPr>
      <w:r>
        <w:rPr>
          <w:rFonts w:ascii="宋体" w:hAnsi="宋体" w:cs="宋体" w:hint="eastAsia"/>
          <w:sz w:val="21"/>
          <w:szCs w:val="21"/>
        </w:rPr>
        <w:t>2、我方承诺承担所发生的所有费用。</w:t>
      </w:r>
    </w:p>
    <w:p w14:paraId="308C9E17" w14:textId="77777777" w:rsidR="005B34F0" w:rsidRDefault="00000000">
      <w:pPr>
        <w:spacing w:line="360" w:lineRule="auto"/>
        <w:ind w:firstLineChars="208" w:firstLine="437"/>
        <w:jc w:val="left"/>
        <w:rPr>
          <w:rFonts w:ascii="宋体" w:hAnsi="宋体" w:cs="宋体" w:hint="eastAsia"/>
          <w:sz w:val="21"/>
          <w:szCs w:val="21"/>
        </w:rPr>
      </w:pPr>
      <w:r>
        <w:rPr>
          <w:rFonts w:ascii="宋体" w:hAnsi="宋体" w:cs="宋体" w:hint="eastAsia"/>
          <w:sz w:val="21"/>
          <w:szCs w:val="21"/>
        </w:rPr>
        <w:t>3、我方已详细审查全部采购文件，同意响应须知的各项要求。</w:t>
      </w:r>
    </w:p>
    <w:p w14:paraId="1D99A250" w14:textId="77777777" w:rsidR="005B34F0" w:rsidRDefault="00000000">
      <w:pPr>
        <w:spacing w:line="360" w:lineRule="auto"/>
        <w:ind w:firstLineChars="208" w:firstLine="437"/>
        <w:jc w:val="left"/>
        <w:rPr>
          <w:rFonts w:ascii="宋体" w:hAnsi="宋体" w:cs="宋体" w:hint="eastAsia"/>
          <w:sz w:val="21"/>
          <w:szCs w:val="21"/>
        </w:rPr>
      </w:pPr>
      <w:r>
        <w:rPr>
          <w:rFonts w:ascii="宋体" w:hAnsi="宋体" w:cs="宋体" w:hint="eastAsia"/>
          <w:sz w:val="21"/>
          <w:szCs w:val="21"/>
        </w:rPr>
        <w:t>4、若成交，我方将按采购文件规定履行合同责任和义务。</w:t>
      </w:r>
    </w:p>
    <w:p w14:paraId="29F49541" w14:textId="77777777" w:rsidR="005B34F0" w:rsidRDefault="00000000">
      <w:pPr>
        <w:spacing w:line="360" w:lineRule="auto"/>
        <w:ind w:firstLineChars="200" w:firstLine="420"/>
        <w:jc w:val="left"/>
        <w:rPr>
          <w:rFonts w:ascii="宋体" w:hAnsi="宋体" w:cs="宋体" w:hint="eastAsia"/>
          <w:sz w:val="21"/>
          <w:szCs w:val="21"/>
        </w:rPr>
      </w:pPr>
      <w:r>
        <w:rPr>
          <w:rFonts w:ascii="宋体" w:hAnsi="宋体" w:cs="宋体" w:hint="eastAsia"/>
          <w:sz w:val="21"/>
          <w:szCs w:val="21"/>
        </w:rPr>
        <w:t>5、响应文件自评审日起有效期为90天。</w:t>
      </w:r>
    </w:p>
    <w:p w14:paraId="270EAF50" w14:textId="77777777" w:rsidR="005B34F0" w:rsidRDefault="00000000">
      <w:pPr>
        <w:spacing w:line="360" w:lineRule="auto"/>
        <w:ind w:firstLineChars="208" w:firstLine="437"/>
        <w:jc w:val="left"/>
        <w:rPr>
          <w:rFonts w:ascii="宋体" w:hAnsi="宋体" w:cs="宋体" w:hint="eastAsia"/>
          <w:sz w:val="21"/>
          <w:szCs w:val="21"/>
        </w:rPr>
      </w:pPr>
      <w:r>
        <w:rPr>
          <w:rFonts w:ascii="宋体" w:hAnsi="宋体" w:cs="宋体" w:hint="eastAsia"/>
          <w:sz w:val="21"/>
          <w:szCs w:val="21"/>
        </w:rPr>
        <w:t>6、我方同意提供按照贵方可能要求的与其响应有关的一切数据或资料，并保证其真实性、合法性。</w:t>
      </w:r>
    </w:p>
    <w:p w14:paraId="79685B96" w14:textId="77777777" w:rsidR="005B34F0" w:rsidRDefault="00000000">
      <w:pPr>
        <w:spacing w:line="360" w:lineRule="auto"/>
        <w:ind w:firstLineChars="208" w:firstLine="437"/>
        <w:jc w:val="left"/>
        <w:rPr>
          <w:rFonts w:ascii="宋体" w:hAnsi="宋体" w:cs="宋体" w:hint="eastAsia"/>
          <w:sz w:val="21"/>
          <w:szCs w:val="21"/>
        </w:rPr>
      </w:pPr>
      <w:r>
        <w:rPr>
          <w:rFonts w:ascii="宋体" w:hAnsi="宋体" w:cs="宋体" w:hint="eastAsia"/>
          <w:sz w:val="21"/>
          <w:szCs w:val="21"/>
        </w:rPr>
        <w:t>7、我方承诺，与采购人无任何直接或间接的关联。</w:t>
      </w:r>
    </w:p>
    <w:p w14:paraId="338E8D4B" w14:textId="77777777" w:rsidR="005B34F0" w:rsidRDefault="00000000">
      <w:pPr>
        <w:spacing w:line="360" w:lineRule="auto"/>
        <w:ind w:firstLineChars="208" w:firstLine="437"/>
        <w:jc w:val="left"/>
        <w:rPr>
          <w:rFonts w:ascii="宋体" w:hAnsi="宋体" w:cs="宋体" w:hint="eastAsia"/>
          <w:sz w:val="21"/>
          <w:szCs w:val="21"/>
        </w:rPr>
      </w:pPr>
      <w:r>
        <w:rPr>
          <w:rFonts w:ascii="宋体" w:hAnsi="宋体" w:cs="宋体" w:hint="eastAsia"/>
          <w:sz w:val="21"/>
          <w:szCs w:val="21"/>
        </w:rPr>
        <w:t>8、我方与本项目有关的一切正式来往通讯请寄：</w:t>
      </w:r>
    </w:p>
    <w:p w14:paraId="7ECF3D33" w14:textId="77777777" w:rsidR="005B34F0" w:rsidRDefault="00000000">
      <w:pPr>
        <w:spacing w:line="360" w:lineRule="auto"/>
        <w:rPr>
          <w:sz w:val="21"/>
          <w:szCs w:val="20"/>
        </w:rPr>
      </w:pPr>
      <w:r>
        <w:rPr>
          <w:rFonts w:ascii="宋体" w:hAnsi="宋体" w:cs="宋体" w:hint="eastAsia"/>
          <w:sz w:val="21"/>
          <w:szCs w:val="21"/>
        </w:rPr>
        <w:t xml:space="preserve">       地址：</w:t>
      </w:r>
      <w:r>
        <w:rPr>
          <w:rFonts w:ascii="宋体" w:hAnsi="宋体" w:cs="宋体" w:hint="eastAsia"/>
          <w:sz w:val="21"/>
          <w:szCs w:val="21"/>
          <w:u w:val="single"/>
        </w:rPr>
        <w:t xml:space="preserve">                  </w:t>
      </w:r>
      <w:r>
        <w:rPr>
          <w:rFonts w:ascii="宋体" w:hAnsi="宋体" w:cs="宋体" w:hint="eastAsia"/>
          <w:sz w:val="21"/>
          <w:szCs w:val="21"/>
        </w:rPr>
        <w:t>电话：</w:t>
      </w:r>
      <w:r>
        <w:rPr>
          <w:rFonts w:ascii="宋体" w:hAnsi="宋体" w:cs="宋体" w:hint="eastAsia"/>
          <w:sz w:val="21"/>
          <w:szCs w:val="21"/>
          <w:u w:val="single"/>
        </w:rPr>
        <w:t xml:space="preserve">               </w:t>
      </w:r>
    </w:p>
    <w:p w14:paraId="6F6BCE40" w14:textId="77777777" w:rsidR="005B34F0" w:rsidRDefault="005B34F0">
      <w:pPr>
        <w:spacing w:line="360" w:lineRule="auto"/>
        <w:rPr>
          <w:sz w:val="21"/>
          <w:szCs w:val="20"/>
        </w:rPr>
      </w:pPr>
    </w:p>
    <w:p w14:paraId="15D46FDA" w14:textId="77777777" w:rsidR="005B34F0" w:rsidRDefault="00000000">
      <w:pPr>
        <w:spacing w:line="360" w:lineRule="auto"/>
        <w:rPr>
          <w:sz w:val="21"/>
          <w:szCs w:val="20"/>
        </w:rPr>
      </w:pPr>
      <w:r>
        <w:rPr>
          <w:rFonts w:hint="eastAsia"/>
          <w:sz w:val="21"/>
          <w:szCs w:val="20"/>
        </w:rPr>
        <w:t>供应商名称（公章）：</w:t>
      </w:r>
    </w:p>
    <w:p w14:paraId="04C93D54" w14:textId="77777777" w:rsidR="005B34F0" w:rsidRDefault="00000000">
      <w:pPr>
        <w:spacing w:line="360" w:lineRule="auto"/>
        <w:rPr>
          <w:sz w:val="21"/>
          <w:szCs w:val="20"/>
        </w:rPr>
      </w:pPr>
      <w:r>
        <w:rPr>
          <w:rFonts w:hint="eastAsia"/>
          <w:sz w:val="21"/>
          <w:szCs w:val="20"/>
        </w:rPr>
        <w:t>电话：</w:t>
      </w:r>
      <w:r>
        <w:rPr>
          <w:sz w:val="21"/>
          <w:szCs w:val="20"/>
        </w:rPr>
        <w:t xml:space="preserve">              </w:t>
      </w:r>
      <w:r>
        <w:rPr>
          <w:rFonts w:hint="eastAsia"/>
          <w:sz w:val="21"/>
          <w:szCs w:val="20"/>
        </w:rPr>
        <w:t>传真：</w:t>
      </w:r>
      <w:r>
        <w:rPr>
          <w:sz w:val="21"/>
          <w:szCs w:val="20"/>
        </w:rPr>
        <w:t xml:space="preserve">              </w:t>
      </w:r>
      <w:r>
        <w:rPr>
          <w:rFonts w:hint="eastAsia"/>
          <w:sz w:val="21"/>
          <w:szCs w:val="20"/>
        </w:rPr>
        <w:t>邮编：</w:t>
      </w:r>
    </w:p>
    <w:p w14:paraId="37426F3F" w14:textId="77777777" w:rsidR="005B34F0" w:rsidRDefault="005B34F0">
      <w:pPr>
        <w:widowControl/>
        <w:spacing w:line="360" w:lineRule="auto"/>
        <w:jc w:val="left"/>
        <w:rPr>
          <w:sz w:val="21"/>
          <w:szCs w:val="20"/>
        </w:rPr>
        <w:sectPr w:rsidR="005B34F0">
          <w:pgSz w:w="11907" w:h="16840"/>
          <w:pgMar w:top="1361" w:right="1474" w:bottom="1242" w:left="1474" w:header="720" w:footer="720" w:gutter="0"/>
          <w:cols w:space="720"/>
          <w:docGrid w:type="lines" w:linePitch="286"/>
        </w:sectPr>
      </w:pPr>
    </w:p>
    <w:p w14:paraId="0AB2926A" w14:textId="77777777" w:rsidR="005B34F0" w:rsidRDefault="00000000">
      <w:pPr>
        <w:keepNext/>
        <w:tabs>
          <w:tab w:val="left" w:pos="1219"/>
        </w:tabs>
        <w:autoSpaceDE w:val="0"/>
        <w:spacing w:before="120" w:after="120" w:line="360" w:lineRule="auto"/>
        <w:jc w:val="center"/>
        <w:outlineLvl w:val="2"/>
        <w:rPr>
          <w:b/>
          <w:sz w:val="28"/>
          <w:szCs w:val="28"/>
        </w:rPr>
      </w:pPr>
      <w:bookmarkStart w:id="12" w:name="_Toc516480392"/>
      <w:bookmarkStart w:id="13" w:name="_Toc513799105"/>
      <w:r>
        <w:rPr>
          <w:rFonts w:hint="eastAsia"/>
          <w:b/>
          <w:sz w:val="28"/>
          <w:szCs w:val="28"/>
        </w:rPr>
        <w:lastRenderedPageBreak/>
        <w:t>二、</w:t>
      </w:r>
      <w:bookmarkStart w:id="14" w:name="OLE_LINK13"/>
      <w:bookmarkEnd w:id="12"/>
      <w:bookmarkEnd w:id="13"/>
      <w:r>
        <w:rPr>
          <w:rFonts w:hint="eastAsia"/>
          <w:b/>
          <w:sz w:val="28"/>
          <w:szCs w:val="28"/>
        </w:rPr>
        <w:t>报价表</w:t>
      </w:r>
    </w:p>
    <w:bookmarkEnd w:id="14"/>
    <w:p w14:paraId="7FA7ADC4" w14:textId="77777777" w:rsidR="005B34F0" w:rsidRDefault="005B34F0">
      <w:pPr>
        <w:spacing w:line="360" w:lineRule="auto"/>
        <w:ind w:left="525"/>
        <w:rPr>
          <w:rFonts w:ascii="宋体" w:hAnsi="宋体" w:hint="eastAsia"/>
          <w:sz w:val="21"/>
          <w:szCs w:val="21"/>
        </w:rPr>
      </w:pPr>
    </w:p>
    <w:p w14:paraId="5EC2406C" w14:textId="77777777" w:rsidR="005B34F0" w:rsidRDefault="005B34F0">
      <w:pPr>
        <w:spacing w:line="360" w:lineRule="auto"/>
        <w:rPr>
          <w:rFonts w:ascii="宋体" w:hAnsi="宋体" w:hint="eastAsia"/>
          <w:sz w:val="21"/>
          <w:szCs w:val="21"/>
        </w:rPr>
      </w:pPr>
    </w:p>
    <w:p w14:paraId="5D2E51C3" w14:textId="77777777" w:rsidR="005B34F0" w:rsidRDefault="00000000">
      <w:pPr>
        <w:spacing w:line="360" w:lineRule="auto"/>
        <w:rPr>
          <w:rFonts w:ascii="方正书宋简体"/>
          <w:sz w:val="21"/>
          <w:szCs w:val="21"/>
          <w:u w:val="single"/>
        </w:rPr>
      </w:pPr>
      <w:r>
        <w:rPr>
          <w:rFonts w:ascii="方正书宋简体" w:hint="eastAsia"/>
          <w:sz w:val="21"/>
          <w:szCs w:val="21"/>
        </w:rPr>
        <w:t>项目名称：</w:t>
      </w:r>
      <w:r>
        <w:rPr>
          <w:rFonts w:ascii="方正书宋简体" w:hint="eastAsia"/>
          <w:sz w:val="21"/>
          <w:szCs w:val="21"/>
          <w:u w:val="single"/>
        </w:rPr>
        <w:t xml:space="preserve">                      </w:t>
      </w:r>
      <w:r>
        <w:rPr>
          <w:rFonts w:ascii="方正书宋简体" w:hint="eastAsia"/>
          <w:sz w:val="21"/>
          <w:szCs w:val="21"/>
        </w:rPr>
        <w:t xml:space="preserve">         </w:t>
      </w:r>
      <w:r>
        <w:rPr>
          <w:rFonts w:ascii="方正书宋简体" w:hint="eastAsia"/>
          <w:sz w:val="21"/>
          <w:szCs w:val="21"/>
        </w:rPr>
        <w:t>总报价：</w:t>
      </w:r>
      <w:r>
        <w:rPr>
          <w:rFonts w:ascii="方正书宋简体" w:hint="eastAsia"/>
          <w:sz w:val="21"/>
          <w:szCs w:val="21"/>
          <w:u w:val="single"/>
        </w:rPr>
        <w:t xml:space="preserve">                </w:t>
      </w:r>
      <w:r>
        <w:rPr>
          <w:rFonts w:ascii="方正书宋简体" w:hint="eastAsia"/>
          <w:sz w:val="21"/>
          <w:szCs w:val="21"/>
        </w:rPr>
        <w:t xml:space="preserve"> </w:t>
      </w:r>
      <w:r>
        <w:rPr>
          <w:rFonts w:ascii="方正书宋简体" w:hint="eastAsia"/>
          <w:sz w:val="21"/>
          <w:szCs w:val="21"/>
        </w:rPr>
        <w:t>万元</w:t>
      </w:r>
    </w:p>
    <w:tbl>
      <w:tblPr>
        <w:tblStyle w:val="TableNormal"/>
        <w:tblW w:w="862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29"/>
        <w:gridCol w:w="6496"/>
      </w:tblGrid>
      <w:tr w:rsidR="005B34F0" w14:paraId="6E68D87D" w14:textId="77777777">
        <w:trPr>
          <w:trHeight w:val="1015"/>
        </w:trPr>
        <w:tc>
          <w:tcPr>
            <w:tcW w:w="2129" w:type="dxa"/>
            <w:tcBorders>
              <w:top w:val="single" w:sz="2" w:space="0" w:color="000000"/>
              <w:left w:val="single" w:sz="2" w:space="0" w:color="000000"/>
              <w:bottom w:val="single" w:sz="2" w:space="0" w:color="000000"/>
              <w:right w:val="single" w:sz="2" w:space="0" w:color="000000"/>
            </w:tcBorders>
            <w:vAlign w:val="center"/>
          </w:tcPr>
          <w:p w14:paraId="5503A092"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报价内容</w:t>
            </w:r>
          </w:p>
        </w:tc>
        <w:tc>
          <w:tcPr>
            <w:tcW w:w="6496" w:type="dxa"/>
            <w:tcBorders>
              <w:top w:val="single" w:sz="2" w:space="0" w:color="000000"/>
              <w:left w:val="single" w:sz="2" w:space="0" w:color="000000"/>
              <w:bottom w:val="single" w:sz="2" w:space="0" w:color="000000"/>
              <w:right w:val="single" w:sz="2" w:space="0" w:color="000000"/>
            </w:tcBorders>
            <w:vAlign w:val="center"/>
          </w:tcPr>
          <w:p w14:paraId="0733EF1D" w14:textId="77777777" w:rsidR="005B34F0" w:rsidRDefault="00000000">
            <w:pPr>
              <w:spacing w:line="360" w:lineRule="auto"/>
              <w:jc w:val="center"/>
              <w:rPr>
                <w:rFonts w:ascii="宋体" w:hAnsi="宋体" w:cs="宋体" w:hint="eastAsia"/>
                <w:sz w:val="21"/>
                <w:szCs w:val="21"/>
              </w:rPr>
            </w:pPr>
            <w:r>
              <w:rPr>
                <w:rFonts w:ascii="宋体" w:hAnsi="宋体" w:cs="宋体" w:hint="eastAsia"/>
                <w:spacing w:val="-4"/>
                <w:sz w:val="21"/>
                <w:szCs w:val="21"/>
              </w:rPr>
              <w:t>投标报价</w:t>
            </w:r>
          </w:p>
        </w:tc>
      </w:tr>
      <w:tr w:rsidR="005B34F0" w14:paraId="7C31C2C9" w14:textId="77777777">
        <w:trPr>
          <w:trHeight w:val="1379"/>
        </w:trPr>
        <w:tc>
          <w:tcPr>
            <w:tcW w:w="2129" w:type="dxa"/>
            <w:tcBorders>
              <w:top w:val="single" w:sz="4" w:space="0" w:color="auto"/>
              <w:left w:val="single" w:sz="4" w:space="0" w:color="auto"/>
              <w:bottom w:val="nil"/>
              <w:right w:val="single" w:sz="4" w:space="0" w:color="auto"/>
            </w:tcBorders>
            <w:vAlign w:val="center"/>
          </w:tcPr>
          <w:p w14:paraId="57D3F1DD" w14:textId="77777777" w:rsidR="005B34F0" w:rsidRDefault="00000000">
            <w:pPr>
              <w:spacing w:before="78" w:line="360" w:lineRule="auto"/>
              <w:ind w:left="279" w:right="281"/>
              <w:jc w:val="center"/>
              <w:rPr>
                <w:rFonts w:ascii="宋体" w:hAnsi="宋体" w:cs="宋体" w:hint="eastAsia"/>
                <w:sz w:val="21"/>
                <w:szCs w:val="21"/>
              </w:rPr>
            </w:pPr>
            <w:r>
              <w:rPr>
                <w:rFonts w:ascii="宋体" w:hAnsi="宋体" w:cs="宋体" w:hint="eastAsia"/>
                <w:spacing w:val="-4"/>
                <w:sz w:val="21"/>
                <w:szCs w:val="21"/>
              </w:rPr>
              <w:t>素材转制</w:t>
            </w:r>
          </w:p>
        </w:tc>
        <w:tc>
          <w:tcPr>
            <w:tcW w:w="6496" w:type="dxa"/>
            <w:tcBorders>
              <w:top w:val="single" w:sz="2" w:space="0" w:color="000000"/>
              <w:left w:val="single" w:sz="4" w:space="0" w:color="auto"/>
              <w:bottom w:val="single" w:sz="2" w:space="0" w:color="000000"/>
              <w:right w:val="single" w:sz="2" w:space="0" w:color="000000"/>
            </w:tcBorders>
            <w:vAlign w:val="center"/>
          </w:tcPr>
          <w:p w14:paraId="0A47B685" w14:textId="77777777" w:rsidR="005B34F0" w:rsidRDefault="00000000">
            <w:pPr>
              <w:spacing w:line="360" w:lineRule="auto"/>
              <w:jc w:val="center"/>
              <w:rPr>
                <w:rFonts w:ascii="宋体" w:hAnsi="宋体" w:cs="宋体" w:hint="eastAsia"/>
                <w:spacing w:val="-17"/>
                <w:sz w:val="21"/>
                <w:szCs w:val="21"/>
              </w:rPr>
            </w:pPr>
            <w:r>
              <w:rPr>
                <w:rFonts w:ascii="宋体" w:hAnsi="宋体" w:cs="宋体" w:hint="eastAsia"/>
                <w:spacing w:val="-17"/>
                <w:sz w:val="21"/>
                <w:szCs w:val="21"/>
                <w:u w:val="single"/>
              </w:rPr>
              <w:t xml:space="preserve">         </w:t>
            </w:r>
            <w:r>
              <w:rPr>
                <w:rFonts w:ascii="宋体" w:hAnsi="宋体" w:cs="宋体" w:hint="eastAsia"/>
                <w:spacing w:val="-17"/>
                <w:sz w:val="21"/>
                <w:szCs w:val="21"/>
              </w:rPr>
              <w:t>万元</w:t>
            </w:r>
          </w:p>
        </w:tc>
      </w:tr>
      <w:tr w:rsidR="005B34F0" w14:paraId="55AB0AF8" w14:textId="77777777">
        <w:trPr>
          <w:trHeight w:val="1265"/>
        </w:trPr>
        <w:tc>
          <w:tcPr>
            <w:tcW w:w="2129" w:type="dxa"/>
            <w:tcBorders>
              <w:top w:val="single" w:sz="4" w:space="0" w:color="auto"/>
              <w:left w:val="single" w:sz="4" w:space="0" w:color="auto"/>
              <w:bottom w:val="single" w:sz="4" w:space="0" w:color="auto"/>
              <w:right w:val="single" w:sz="4" w:space="0" w:color="auto"/>
            </w:tcBorders>
            <w:vAlign w:val="center"/>
          </w:tcPr>
          <w:p w14:paraId="5DF28E09" w14:textId="77777777" w:rsidR="005B34F0" w:rsidRDefault="00000000">
            <w:pPr>
              <w:spacing w:before="78" w:line="360" w:lineRule="auto"/>
              <w:ind w:left="279" w:right="281"/>
              <w:jc w:val="center"/>
              <w:rPr>
                <w:rFonts w:ascii="宋体" w:hAnsi="宋体" w:cs="宋体" w:hint="eastAsia"/>
                <w:sz w:val="21"/>
                <w:szCs w:val="21"/>
              </w:rPr>
            </w:pPr>
            <w:r>
              <w:rPr>
                <w:rFonts w:ascii="宋体" w:hAnsi="宋体" w:cs="宋体" w:hint="eastAsia"/>
                <w:spacing w:val="-4"/>
                <w:sz w:val="21"/>
                <w:szCs w:val="21"/>
              </w:rPr>
              <w:t>特效包装</w:t>
            </w:r>
          </w:p>
        </w:tc>
        <w:tc>
          <w:tcPr>
            <w:tcW w:w="6496" w:type="dxa"/>
            <w:tcBorders>
              <w:top w:val="single" w:sz="2" w:space="0" w:color="000000"/>
              <w:left w:val="single" w:sz="4" w:space="0" w:color="auto"/>
              <w:bottom w:val="single" w:sz="2" w:space="0" w:color="000000"/>
              <w:right w:val="single" w:sz="2" w:space="0" w:color="000000"/>
            </w:tcBorders>
            <w:vAlign w:val="center"/>
          </w:tcPr>
          <w:p w14:paraId="3D3FDA6B" w14:textId="77777777" w:rsidR="005B34F0" w:rsidRDefault="00000000">
            <w:pPr>
              <w:spacing w:line="360" w:lineRule="auto"/>
              <w:jc w:val="center"/>
              <w:rPr>
                <w:rFonts w:ascii="宋体" w:hAnsi="宋体" w:cs="宋体" w:hint="eastAsia"/>
                <w:spacing w:val="-17"/>
                <w:sz w:val="21"/>
                <w:szCs w:val="21"/>
                <w:u w:val="single"/>
              </w:rPr>
            </w:pPr>
            <w:r>
              <w:rPr>
                <w:rFonts w:ascii="宋体" w:hAnsi="宋体" w:cs="宋体" w:hint="eastAsia"/>
                <w:spacing w:val="-17"/>
                <w:sz w:val="21"/>
                <w:szCs w:val="21"/>
                <w:u w:val="single"/>
              </w:rPr>
              <w:t xml:space="preserve">          </w:t>
            </w:r>
            <w:r>
              <w:rPr>
                <w:rFonts w:ascii="宋体" w:hAnsi="宋体" w:cs="宋体" w:hint="eastAsia"/>
                <w:spacing w:val="-17"/>
                <w:sz w:val="21"/>
                <w:szCs w:val="21"/>
              </w:rPr>
              <w:t>万元</w:t>
            </w:r>
          </w:p>
        </w:tc>
      </w:tr>
      <w:tr w:rsidR="005B34F0" w14:paraId="17018174" w14:textId="77777777">
        <w:trPr>
          <w:trHeight w:val="1566"/>
        </w:trPr>
        <w:tc>
          <w:tcPr>
            <w:tcW w:w="2129" w:type="dxa"/>
            <w:tcBorders>
              <w:top w:val="single" w:sz="2" w:space="0" w:color="000000"/>
              <w:left w:val="single" w:sz="2" w:space="0" w:color="000000"/>
              <w:bottom w:val="single" w:sz="2" w:space="0" w:color="000000"/>
              <w:right w:val="single" w:sz="2" w:space="0" w:color="000000"/>
            </w:tcBorders>
            <w:vAlign w:val="center"/>
          </w:tcPr>
          <w:p w14:paraId="1B87925F"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配音</w:t>
            </w:r>
          </w:p>
        </w:tc>
        <w:tc>
          <w:tcPr>
            <w:tcW w:w="6496" w:type="dxa"/>
            <w:tcBorders>
              <w:top w:val="single" w:sz="2" w:space="0" w:color="000000"/>
              <w:left w:val="single" w:sz="2" w:space="0" w:color="000000"/>
              <w:bottom w:val="single" w:sz="2" w:space="0" w:color="000000"/>
              <w:right w:val="single" w:sz="2" w:space="0" w:color="000000"/>
            </w:tcBorders>
            <w:vAlign w:val="center"/>
          </w:tcPr>
          <w:p w14:paraId="3B0702C1" w14:textId="77777777" w:rsidR="005B34F0" w:rsidRDefault="00000000">
            <w:pPr>
              <w:spacing w:before="30" w:line="360" w:lineRule="auto"/>
              <w:ind w:right="36"/>
              <w:jc w:val="center"/>
              <w:rPr>
                <w:rFonts w:ascii="宋体" w:hAnsi="宋体" w:cs="宋体" w:hint="eastAsia"/>
                <w:spacing w:val="-17"/>
                <w:sz w:val="21"/>
                <w:szCs w:val="21"/>
              </w:rPr>
            </w:pPr>
            <w:r>
              <w:rPr>
                <w:rFonts w:ascii="宋体" w:hAnsi="宋体" w:cs="宋体" w:hint="eastAsia"/>
                <w:spacing w:val="-17"/>
                <w:sz w:val="21"/>
                <w:szCs w:val="21"/>
                <w:u w:val="single"/>
              </w:rPr>
              <w:t xml:space="preserve">          </w:t>
            </w:r>
            <w:r>
              <w:rPr>
                <w:rFonts w:ascii="宋体" w:hAnsi="宋体" w:cs="宋体" w:hint="eastAsia"/>
                <w:spacing w:val="-17"/>
                <w:sz w:val="21"/>
                <w:szCs w:val="21"/>
              </w:rPr>
              <w:t>万元</w:t>
            </w:r>
          </w:p>
        </w:tc>
      </w:tr>
      <w:tr w:rsidR="005B34F0" w14:paraId="4D496AB0" w14:textId="77777777">
        <w:trPr>
          <w:trHeight w:val="1566"/>
        </w:trPr>
        <w:tc>
          <w:tcPr>
            <w:tcW w:w="2129" w:type="dxa"/>
            <w:tcBorders>
              <w:top w:val="single" w:sz="2" w:space="0" w:color="000000"/>
              <w:left w:val="single" w:sz="2" w:space="0" w:color="000000"/>
              <w:bottom w:val="single" w:sz="2" w:space="0" w:color="000000"/>
              <w:right w:val="single" w:sz="2" w:space="0" w:color="000000"/>
            </w:tcBorders>
            <w:vAlign w:val="center"/>
          </w:tcPr>
          <w:p w14:paraId="22AD2F51"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后期剪辑合成</w:t>
            </w:r>
          </w:p>
        </w:tc>
        <w:tc>
          <w:tcPr>
            <w:tcW w:w="6496" w:type="dxa"/>
            <w:tcBorders>
              <w:top w:val="single" w:sz="2" w:space="0" w:color="000000"/>
              <w:left w:val="single" w:sz="2" w:space="0" w:color="000000"/>
              <w:bottom w:val="single" w:sz="2" w:space="0" w:color="000000"/>
              <w:right w:val="single" w:sz="2" w:space="0" w:color="000000"/>
            </w:tcBorders>
            <w:vAlign w:val="center"/>
          </w:tcPr>
          <w:p w14:paraId="68FD022D" w14:textId="77777777" w:rsidR="005B34F0" w:rsidRDefault="00000000">
            <w:pPr>
              <w:spacing w:before="30" w:line="360" w:lineRule="auto"/>
              <w:ind w:right="36"/>
              <w:jc w:val="center"/>
              <w:rPr>
                <w:rFonts w:ascii="宋体" w:hAnsi="宋体" w:cs="宋体" w:hint="eastAsia"/>
                <w:spacing w:val="-4"/>
                <w:sz w:val="21"/>
                <w:szCs w:val="21"/>
              </w:rPr>
            </w:pPr>
            <w:r>
              <w:rPr>
                <w:rFonts w:ascii="宋体" w:hAnsi="宋体" w:cs="宋体" w:hint="eastAsia"/>
                <w:spacing w:val="-17"/>
                <w:sz w:val="21"/>
                <w:szCs w:val="21"/>
                <w:u w:val="single"/>
              </w:rPr>
              <w:t xml:space="preserve">          </w:t>
            </w:r>
            <w:r>
              <w:rPr>
                <w:rFonts w:ascii="宋体" w:hAnsi="宋体" w:cs="宋体" w:hint="eastAsia"/>
                <w:spacing w:val="-17"/>
                <w:sz w:val="21"/>
                <w:szCs w:val="21"/>
              </w:rPr>
              <w:t>万元</w:t>
            </w:r>
          </w:p>
        </w:tc>
      </w:tr>
      <w:tr w:rsidR="005B34F0" w14:paraId="0DAC3189" w14:textId="77777777">
        <w:trPr>
          <w:trHeight w:val="1566"/>
        </w:trPr>
        <w:tc>
          <w:tcPr>
            <w:tcW w:w="2129" w:type="dxa"/>
            <w:tcBorders>
              <w:top w:val="single" w:sz="2" w:space="0" w:color="000000"/>
              <w:left w:val="single" w:sz="2" w:space="0" w:color="000000"/>
              <w:bottom w:val="single" w:sz="2" w:space="0" w:color="000000"/>
              <w:right w:val="single" w:sz="2" w:space="0" w:color="000000"/>
            </w:tcBorders>
            <w:vAlign w:val="center"/>
          </w:tcPr>
          <w:p w14:paraId="05466417"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优惠条款：</w:t>
            </w:r>
          </w:p>
        </w:tc>
        <w:tc>
          <w:tcPr>
            <w:tcW w:w="6496" w:type="dxa"/>
            <w:tcBorders>
              <w:top w:val="single" w:sz="2" w:space="0" w:color="000000"/>
              <w:left w:val="single" w:sz="2" w:space="0" w:color="000000"/>
              <w:bottom w:val="single" w:sz="2" w:space="0" w:color="000000"/>
              <w:right w:val="single" w:sz="2" w:space="0" w:color="000000"/>
            </w:tcBorders>
          </w:tcPr>
          <w:p w14:paraId="787A7A21" w14:textId="77777777" w:rsidR="005B34F0" w:rsidRDefault="005B34F0">
            <w:pPr>
              <w:spacing w:before="30" w:line="360" w:lineRule="auto"/>
              <w:ind w:right="36"/>
              <w:rPr>
                <w:rFonts w:ascii="宋体" w:hAnsi="宋体" w:cs="宋体" w:hint="eastAsia"/>
                <w:spacing w:val="-4"/>
                <w:sz w:val="21"/>
                <w:szCs w:val="21"/>
              </w:rPr>
            </w:pPr>
          </w:p>
        </w:tc>
      </w:tr>
      <w:tr w:rsidR="005B34F0" w14:paraId="0F673A56" w14:textId="77777777">
        <w:trPr>
          <w:trHeight w:val="1566"/>
        </w:trPr>
        <w:tc>
          <w:tcPr>
            <w:tcW w:w="2129" w:type="dxa"/>
            <w:tcBorders>
              <w:top w:val="single" w:sz="2" w:space="0" w:color="000000"/>
              <w:left w:val="single" w:sz="2" w:space="0" w:color="000000"/>
              <w:bottom w:val="single" w:sz="2" w:space="0" w:color="000000"/>
              <w:right w:val="single" w:sz="2" w:space="0" w:color="000000"/>
            </w:tcBorders>
          </w:tcPr>
          <w:p w14:paraId="697A67FC" w14:textId="77777777" w:rsidR="005B34F0" w:rsidRDefault="005B34F0">
            <w:pPr>
              <w:spacing w:line="360" w:lineRule="auto"/>
              <w:rPr>
                <w:rFonts w:ascii="宋体" w:hAnsi="宋体" w:cs="宋体" w:hint="eastAsia"/>
                <w:sz w:val="21"/>
                <w:szCs w:val="21"/>
              </w:rPr>
            </w:pPr>
          </w:p>
          <w:p w14:paraId="17F418CC" w14:textId="77777777" w:rsidR="005B34F0" w:rsidRDefault="00000000">
            <w:pPr>
              <w:spacing w:before="78" w:line="360" w:lineRule="auto"/>
              <w:ind w:left="761"/>
              <w:rPr>
                <w:rFonts w:ascii="宋体" w:hAnsi="宋体" w:cs="宋体" w:hint="eastAsia"/>
                <w:sz w:val="21"/>
                <w:szCs w:val="21"/>
              </w:rPr>
            </w:pPr>
            <w:r>
              <w:rPr>
                <w:rFonts w:ascii="宋体" w:hAnsi="宋体" w:cs="宋体" w:hint="eastAsia"/>
                <w:spacing w:val="-5"/>
                <w:sz w:val="21"/>
                <w:szCs w:val="21"/>
              </w:rPr>
              <w:t>备注</w:t>
            </w:r>
          </w:p>
        </w:tc>
        <w:tc>
          <w:tcPr>
            <w:tcW w:w="6496" w:type="dxa"/>
            <w:tcBorders>
              <w:top w:val="single" w:sz="2" w:space="0" w:color="000000"/>
              <w:left w:val="single" w:sz="2" w:space="0" w:color="000000"/>
              <w:bottom w:val="single" w:sz="2" w:space="0" w:color="000000"/>
              <w:right w:val="single" w:sz="2" w:space="0" w:color="000000"/>
            </w:tcBorders>
            <w:vAlign w:val="center"/>
          </w:tcPr>
          <w:p w14:paraId="546059F0" w14:textId="77777777" w:rsidR="005B34F0" w:rsidRDefault="00000000">
            <w:pPr>
              <w:spacing w:before="30" w:line="360" w:lineRule="auto"/>
              <w:ind w:right="36"/>
              <w:jc w:val="center"/>
              <w:rPr>
                <w:rFonts w:ascii="宋体" w:hAnsi="宋体" w:cs="宋体" w:hint="eastAsia"/>
                <w:sz w:val="21"/>
                <w:szCs w:val="21"/>
              </w:rPr>
            </w:pPr>
            <w:r>
              <w:rPr>
                <w:rFonts w:ascii="宋体" w:hAnsi="宋体" w:cs="宋体" w:hint="eastAsia"/>
                <w:spacing w:val="-4"/>
                <w:sz w:val="21"/>
                <w:szCs w:val="21"/>
              </w:rPr>
              <w:t>控制价3万元。</w:t>
            </w:r>
          </w:p>
        </w:tc>
      </w:tr>
    </w:tbl>
    <w:p w14:paraId="53A7ABBD" w14:textId="77777777" w:rsidR="005B34F0" w:rsidRDefault="00000000">
      <w:pPr>
        <w:spacing w:line="360" w:lineRule="auto"/>
        <w:rPr>
          <w:sz w:val="21"/>
          <w:szCs w:val="21"/>
        </w:rPr>
      </w:pPr>
      <w:r>
        <w:rPr>
          <w:rFonts w:ascii="方正书宋简体" w:hint="eastAsia"/>
          <w:sz w:val="21"/>
          <w:szCs w:val="21"/>
        </w:rPr>
        <w:t>注：本次响应报价包括但不限于响应人各种成本、向政府缴纳的各种费用、利润、保险、税金、人员差旅费、补助等。</w:t>
      </w:r>
    </w:p>
    <w:p w14:paraId="627458AF" w14:textId="77777777" w:rsidR="005B34F0" w:rsidRDefault="00000000">
      <w:pPr>
        <w:wordWrap w:val="0"/>
        <w:spacing w:line="360" w:lineRule="auto"/>
        <w:jc w:val="right"/>
        <w:rPr>
          <w:rFonts w:ascii="宋体"/>
          <w:sz w:val="21"/>
          <w:szCs w:val="21"/>
          <w:u w:val="single"/>
        </w:rPr>
      </w:pPr>
      <w:r>
        <w:rPr>
          <w:rFonts w:ascii="宋体" w:hint="eastAsia"/>
          <w:sz w:val="21"/>
          <w:szCs w:val="21"/>
        </w:rPr>
        <w:t>供应商名称（盖章）：</w:t>
      </w:r>
      <w:r>
        <w:rPr>
          <w:rFonts w:ascii="宋体" w:hint="eastAsia"/>
          <w:sz w:val="21"/>
          <w:szCs w:val="21"/>
          <w:u w:val="single"/>
        </w:rPr>
        <w:t xml:space="preserve">           </w:t>
      </w:r>
    </w:p>
    <w:p w14:paraId="23CA2122" w14:textId="77777777" w:rsidR="005B34F0" w:rsidRDefault="00000000">
      <w:pPr>
        <w:spacing w:line="360" w:lineRule="auto"/>
        <w:jc w:val="right"/>
        <w:rPr>
          <w:rFonts w:ascii="宋体"/>
          <w:sz w:val="21"/>
          <w:szCs w:val="21"/>
          <w:u w:val="single"/>
        </w:rPr>
      </w:pPr>
      <w:r>
        <w:rPr>
          <w:rFonts w:ascii="宋体" w:hint="eastAsia"/>
          <w:sz w:val="21"/>
          <w:szCs w:val="21"/>
        </w:rPr>
        <w:t>日期：</w:t>
      </w:r>
      <w:r>
        <w:rPr>
          <w:rFonts w:ascii="宋体" w:hint="eastAsia"/>
          <w:sz w:val="21"/>
          <w:szCs w:val="21"/>
          <w:u w:val="single"/>
        </w:rPr>
        <w:t xml:space="preserve">    年   月  日</w:t>
      </w:r>
    </w:p>
    <w:p w14:paraId="1C65D8CA" w14:textId="77777777" w:rsidR="005B34F0" w:rsidRDefault="005B34F0">
      <w:pPr>
        <w:widowControl/>
        <w:spacing w:line="360" w:lineRule="auto"/>
        <w:jc w:val="left"/>
        <w:rPr>
          <w:rFonts w:ascii="宋体"/>
          <w:sz w:val="21"/>
          <w:szCs w:val="21"/>
          <w:u w:val="single"/>
        </w:rPr>
        <w:sectPr w:rsidR="005B34F0">
          <w:pgSz w:w="11907" w:h="16840"/>
          <w:pgMar w:top="1276" w:right="1701" w:bottom="1276" w:left="1701" w:header="720" w:footer="720" w:gutter="0"/>
          <w:cols w:space="720"/>
          <w:docGrid w:type="lines" w:linePitch="286"/>
        </w:sectPr>
      </w:pPr>
    </w:p>
    <w:p w14:paraId="0A3A8325" w14:textId="77777777" w:rsidR="005B34F0" w:rsidRDefault="00000000">
      <w:pPr>
        <w:keepNext/>
        <w:tabs>
          <w:tab w:val="left" w:pos="1219"/>
        </w:tabs>
        <w:autoSpaceDE w:val="0"/>
        <w:spacing w:before="120" w:after="120" w:line="360" w:lineRule="auto"/>
        <w:jc w:val="center"/>
        <w:outlineLvl w:val="2"/>
        <w:rPr>
          <w:rFonts w:ascii="宋体"/>
          <w:b/>
          <w:kern w:val="0"/>
          <w:sz w:val="28"/>
          <w:szCs w:val="28"/>
        </w:rPr>
      </w:pPr>
      <w:r>
        <w:rPr>
          <w:rFonts w:ascii="宋体" w:hint="eastAsia"/>
          <w:b/>
          <w:kern w:val="0"/>
          <w:sz w:val="28"/>
          <w:szCs w:val="28"/>
        </w:rPr>
        <w:lastRenderedPageBreak/>
        <w:t>三、供应商认为针对报价需要说明的其他文件及资料</w:t>
      </w:r>
    </w:p>
    <w:p w14:paraId="1EE69C3B" w14:textId="77777777" w:rsidR="005B34F0" w:rsidRDefault="00000000">
      <w:pPr>
        <w:spacing w:after="120" w:line="360" w:lineRule="auto"/>
        <w:ind w:firstLineChars="294" w:firstLine="826"/>
        <w:rPr>
          <w:rFonts w:ascii="宋体" w:hAnsi="宋体" w:hint="eastAsia"/>
          <w:b/>
          <w:kern w:val="0"/>
          <w:sz w:val="21"/>
          <w:szCs w:val="21"/>
        </w:rPr>
      </w:pPr>
      <w:r>
        <w:rPr>
          <w:rFonts w:ascii="宋体" w:hint="eastAsia"/>
          <w:b/>
          <w:kern w:val="0"/>
          <w:sz w:val="28"/>
          <w:szCs w:val="28"/>
        </w:rPr>
        <w:br w:type="page"/>
      </w:r>
    </w:p>
    <w:p w14:paraId="0B28D090" w14:textId="77777777" w:rsidR="005B34F0" w:rsidRDefault="00000000">
      <w:pPr>
        <w:keepNext/>
        <w:tabs>
          <w:tab w:val="left" w:pos="1219"/>
        </w:tabs>
        <w:autoSpaceDE w:val="0"/>
        <w:spacing w:before="120" w:after="120" w:line="360" w:lineRule="auto"/>
        <w:jc w:val="center"/>
        <w:outlineLvl w:val="2"/>
        <w:rPr>
          <w:rFonts w:ascii="宋体"/>
          <w:b/>
          <w:kern w:val="0"/>
          <w:sz w:val="28"/>
          <w:szCs w:val="28"/>
        </w:rPr>
      </w:pPr>
      <w:bookmarkStart w:id="15" w:name="_Toc53670321"/>
      <w:bookmarkStart w:id="16" w:name="_Toc22530"/>
      <w:bookmarkStart w:id="17" w:name="_Toc24913"/>
      <w:bookmarkStart w:id="18" w:name="_Toc513799090"/>
      <w:bookmarkStart w:id="19" w:name="_Toc516480377"/>
      <w:bookmarkStart w:id="20" w:name="_Toc292975345"/>
      <w:bookmarkStart w:id="21" w:name="_Toc484598385"/>
      <w:bookmarkStart w:id="22" w:name="_Toc291516874"/>
      <w:bookmarkStart w:id="23" w:name="_Toc290975033"/>
      <w:bookmarkStart w:id="24" w:name="_Toc285835660"/>
      <w:bookmarkStart w:id="25" w:name="_Toc293674318"/>
      <w:bookmarkStart w:id="26" w:name="_Toc291516873"/>
      <w:bookmarkStart w:id="27" w:name="_Toc293438082"/>
      <w:bookmarkStart w:id="28" w:name="_Toc296267626"/>
      <w:bookmarkStart w:id="29" w:name="_Toc285835659"/>
      <w:bookmarkStart w:id="30" w:name="_Toc447616927"/>
      <w:bookmarkStart w:id="31" w:name="_Toc296267627"/>
      <w:bookmarkStart w:id="32" w:name="_Toc292975344"/>
      <w:bookmarkStart w:id="33" w:name="_Toc478475756"/>
      <w:bookmarkStart w:id="34" w:name="_Toc447616928"/>
      <w:bookmarkStart w:id="35" w:name="_Toc484598087"/>
      <w:bookmarkStart w:id="36" w:name="_Toc293438083"/>
      <w:bookmarkStart w:id="37" w:name="_Toc478475757"/>
      <w:bookmarkStart w:id="38" w:name="_Toc484598088"/>
      <w:bookmarkStart w:id="39" w:name="_Toc293674317"/>
      <w:bookmarkStart w:id="40" w:name="_Toc290975034"/>
      <w:bookmarkStart w:id="41" w:name="_Toc484598384"/>
      <w:r>
        <w:rPr>
          <w:rFonts w:ascii="宋体" w:hint="eastAsia"/>
          <w:b/>
          <w:kern w:val="0"/>
          <w:sz w:val="28"/>
          <w:szCs w:val="28"/>
        </w:rPr>
        <w:lastRenderedPageBreak/>
        <w:t>四、供应商基本情况表</w:t>
      </w:r>
      <w:bookmarkEnd w:id="15"/>
      <w:bookmarkEnd w:id="16"/>
      <w:bookmarkEnd w:id="17"/>
      <w:bookmarkEnd w:id="18"/>
      <w:bookmarkEnd w:id="19"/>
    </w:p>
    <w:tbl>
      <w:tblPr>
        <w:tblW w:w="9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6"/>
        <w:gridCol w:w="849"/>
        <w:gridCol w:w="1274"/>
        <w:gridCol w:w="1219"/>
        <w:gridCol w:w="891"/>
        <w:gridCol w:w="375"/>
        <w:gridCol w:w="793"/>
        <w:gridCol w:w="545"/>
        <w:gridCol w:w="1193"/>
      </w:tblGrid>
      <w:tr w:rsidR="005B34F0" w14:paraId="49753D0A" w14:textId="77777777">
        <w:trPr>
          <w:trHeight w:val="500"/>
          <w:jc w:val="center"/>
        </w:trPr>
        <w:tc>
          <w:tcPr>
            <w:tcW w:w="2058" w:type="dxa"/>
            <w:tcBorders>
              <w:top w:val="single" w:sz="4" w:space="0" w:color="auto"/>
              <w:left w:val="single" w:sz="4" w:space="0" w:color="auto"/>
              <w:bottom w:val="single" w:sz="4" w:space="0" w:color="auto"/>
              <w:right w:val="single" w:sz="4" w:space="0" w:color="auto"/>
            </w:tcBorders>
            <w:vAlign w:val="center"/>
          </w:tcPr>
          <w:p w14:paraId="37D5DCE2"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供应商名称</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2287A943" w14:textId="77777777" w:rsidR="005B34F0" w:rsidRDefault="005B34F0">
            <w:pPr>
              <w:spacing w:line="360" w:lineRule="auto"/>
              <w:jc w:val="center"/>
              <w:rPr>
                <w:rFonts w:ascii="宋体" w:hAnsi="宋体" w:cs="宋体" w:hint="eastAsia"/>
                <w:sz w:val="21"/>
                <w:szCs w:val="21"/>
              </w:rPr>
            </w:pPr>
          </w:p>
        </w:tc>
      </w:tr>
      <w:tr w:rsidR="005B34F0" w14:paraId="1B3C25C0" w14:textId="77777777">
        <w:trPr>
          <w:trHeight w:val="496"/>
          <w:jc w:val="center"/>
        </w:trPr>
        <w:tc>
          <w:tcPr>
            <w:tcW w:w="2058" w:type="dxa"/>
            <w:tcBorders>
              <w:top w:val="single" w:sz="4" w:space="0" w:color="auto"/>
              <w:left w:val="single" w:sz="4" w:space="0" w:color="auto"/>
              <w:bottom w:val="single" w:sz="4" w:space="0" w:color="auto"/>
              <w:right w:val="single" w:sz="4" w:space="0" w:color="auto"/>
            </w:tcBorders>
            <w:vAlign w:val="center"/>
          </w:tcPr>
          <w:p w14:paraId="31B39056"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注册地址</w:t>
            </w:r>
          </w:p>
        </w:tc>
        <w:tc>
          <w:tcPr>
            <w:tcW w:w="3343" w:type="dxa"/>
            <w:gridSpan w:val="3"/>
            <w:tcBorders>
              <w:top w:val="single" w:sz="4" w:space="0" w:color="auto"/>
              <w:left w:val="single" w:sz="4" w:space="0" w:color="auto"/>
              <w:bottom w:val="single" w:sz="4" w:space="0" w:color="auto"/>
              <w:right w:val="single" w:sz="4" w:space="0" w:color="auto"/>
            </w:tcBorders>
            <w:vAlign w:val="center"/>
          </w:tcPr>
          <w:p w14:paraId="50B4F5B4" w14:textId="77777777" w:rsidR="005B34F0" w:rsidRDefault="005B34F0">
            <w:pPr>
              <w:spacing w:line="360" w:lineRule="auto"/>
              <w:jc w:val="center"/>
              <w:rPr>
                <w:rFonts w:ascii="宋体" w:hAnsi="宋体" w:cs="宋体" w:hint="eastAsia"/>
                <w:sz w:val="21"/>
                <w:szCs w:val="21"/>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4942D8A6"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邮政编码</w:t>
            </w:r>
          </w:p>
        </w:tc>
        <w:tc>
          <w:tcPr>
            <w:tcW w:w="2531" w:type="dxa"/>
            <w:gridSpan w:val="3"/>
            <w:tcBorders>
              <w:top w:val="single" w:sz="4" w:space="0" w:color="auto"/>
              <w:left w:val="single" w:sz="4" w:space="0" w:color="auto"/>
              <w:bottom w:val="single" w:sz="4" w:space="0" w:color="auto"/>
              <w:right w:val="single" w:sz="4" w:space="0" w:color="auto"/>
            </w:tcBorders>
            <w:vAlign w:val="center"/>
          </w:tcPr>
          <w:p w14:paraId="247E457A" w14:textId="77777777" w:rsidR="005B34F0" w:rsidRDefault="005B34F0">
            <w:pPr>
              <w:spacing w:line="360" w:lineRule="auto"/>
              <w:jc w:val="center"/>
              <w:rPr>
                <w:rFonts w:ascii="宋体" w:hAnsi="宋体" w:cs="宋体" w:hint="eastAsia"/>
                <w:sz w:val="21"/>
                <w:szCs w:val="21"/>
              </w:rPr>
            </w:pPr>
          </w:p>
        </w:tc>
      </w:tr>
      <w:tr w:rsidR="005B34F0" w14:paraId="75A89C01" w14:textId="77777777">
        <w:trPr>
          <w:cantSplit/>
          <w:trHeight w:val="491"/>
          <w:jc w:val="center"/>
        </w:trPr>
        <w:tc>
          <w:tcPr>
            <w:tcW w:w="2058" w:type="dxa"/>
            <w:vMerge w:val="restart"/>
            <w:tcBorders>
              <w:top w:val="single" w:sz="4" w:space="0" w:color="auto"/>
              <w:left w:val="single" w:sz="4" w:space="0" w:color="auto"/>
              <w:bottom w:val="single" w:sz="4" w:space="0" w:color="auto"/>
              <w:right w:val="single" w:sz="4" w:space="0" w:color="auto"/>
            </w:tcBorders>
            <w:vAlign w:val="center"/>
          </w:tcPr>
          <w:p w14:paraId="6D80F4B7"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联系方式</w:t>
            </w:r>
          </w:p>
        </w:tc>
        <w:tc>
          <w:tcPr>
            <w:tcW w:w="850" w:type="dxa"/>
            <w:tcBorders>
              <w:top w:val="single" w:sz="4" w:space="0" w:color="auto"/>
              <w:left w:val="single" w:sz="4" w:space="0" w:color="auto"/>
              <w:bottom w:val="single" w:sz="4" w:space="0" w:color="auto"/>
              <w:right w:val="single" w:sz="4" w:space="0" w:color="auto"/>
            </w:tcBorders>
            <w:vAlign w:val="center"/>
          </w:tcPr>
          <w:p w14:paraId="0738F2A4"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联系人</w:t>
            </w:r>
          </w:p>
        </w:tc>
        <w:tc>
          <w:tcPr>
            <w:tcW w:w="2493" w:type="dxa"/>
            <w:gridSpan w:val="2"/>
            <w:tcBorders>
              <w:top w:val="single" w:sz="4" w:space="0" w:color="auto"/>
              <w:left w:val="single" w:sz="4" w:space="0" w:color="auto"/>
              <w:bottom w:val="single" w:sz="4" w:space="0" w:color="auto"/>
              <w:right w:val="single" w:sz="4" w:space="0" w:color="auto"/>
            </w:tcBorders>
            <w:vAlign w:val="center"/>
          </w:tcPr>
          <w:p w14:paraId="2EC12F42" w14:textId="77777777" w:rsidR="005B34F0" w:rsidRDefault="005B34F0">
            <w:pPr>
              <w:spacing w:line="360" w:lineRule="auto"/>
              <w:jc w:val="center"/>
              <w:rPr>
                <w:rFonts w:ascii="宋体" w:hAnsi="宋体" w:cs="宋体" w:hint="eastAsia"/>
                <w:sz w:val="21"/>
                <w:szCs w:val="21"/>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443EBADD"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电话</w:t>
            </w:r>
          </w:p>
        </w:tc>
        <w:tc>
          <w:tcPr>
            <w:tcW w:w="2531" w:type="dxa"/>
            <w:gridSpan w:val="3"/>
            <w:tcBorders>
              <w:top w:val="single" w:sz="4" w:space="0" w:color="auto"/>
              <w:left w:val="single" w:sz="4" w:space="0" w:color="auto"/>
              <w:bottom w:val="single" w:sz="4" w:space="0" w:color="auto"/>
              <w:right w:val="single" w:sz="4" w:space="0" w:color="auto"/>
            </w:tcBorders>
            <w:vAlign w:val="center"/>
          </w:tcPr>
          <w:p w14:paraId="3593797E" w14:textId="77777777" w:rsidR="005B34F0" w:rsidRDefault="005B34F0">
            <w:pPr>
              <w:spacing w:line="360" w:lineRule="auto"/>
              <w:jc w:val="center"/>
              <w:rPr>
                <w:rFonts w:ascii="宋体" w:hAnsi="宋体" w:cs="宋体" w:hint="eastAsia"/>
                <w:sz w:val="21"/>
                <w:szCs w:val="21"/>
              </w:rPr>
            </w:pPr>
          </w:p>
        </w:tc>
      </w:tr>
      <w:tr w:rsidR="005B34F0" w14:paraId="65B34478" w14:textId="77777777">
        <w:trPr>
          <w:cantSplit/>
          <w:trHeight w:val="382"/>
          <w:jc w:val="center"/>
        </w:trPr>
        <w:tc>
          <w:tcPr>
            <w:tcW w:w="2058" w:type="dxa"/>
            <w:vMerge/>
            <w:tcBorders>
              <w:top w:val="single" w:sz="4" w:space="0" w:color="auto"/>
              <w:left w:val="single" w:sz="4" w:space="0" w:color="auto"/>
              <w:bottom w:val="single" w:sz="4" w:space="0" w:color="auto"/>
              <w:right w:val="single" w:sz="4" w:space="0" w:color="auto"/>
            </w:tcBorders>
            <w:vAlign w:val="center"/>
          </w:tcPr>
          <w:p w14:paraId="6075CC45" w14:textId="77777777" w:rsidR="005B34F0" w:rsidRDefault="005B34F0">
            <w:pPr>
              <w:widowControl/>
              <w:spacing w:line="360" w:lineRule="auto"/>
              <w:jc w:val="left"/>
              <w:rPr>
                <w:rFonts w:ascii="宋体" w:hAnsi="宋体" w:cs="宋体" w:hint="eastAsia"/>
                <w:sz w:val="21"/>
                <w:szCs w:val="21"/>
              </w:rPr>
            </w:pPr>
          </w:p>
        </w:tc>
        <w:tc>
          <w:tcPr>
            <w:tcW w:w="850" w:type="dxa"/>
            <w:tcBorders>
              <w:top w:val="single" w:sz="4" w:space="0" w:color="auto"/>
              <w:left w:val="single" w:sz="4" w:space="0" w:color="auto"/>
              <w:bottom w:val="single" w:sz="4" w:space="0" w:color="auto"/>
              <w:right w:val="single" w:sz="4" w:space="0" w:color="auto"/>
            </w:tcBorders>
            <w:vAlign w:val="center"/>
          </w:tcPr>
          <w:p w14:paraId="222A614A"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传真</w:t>
            </w:r>
          </w:p>
        </w:tc>
        <w:tc>
          <w:tcPr>
            <w:tcW w:w="2493" w:type="dxa"/>
            <w:gridSpan w:val="2"/>
            <w:tcBorders>
              <w:top w:val="single" w:sz="4" w:space="0" w:color="auto"/>
              <w:left w:val="single" w:sz="4" w:space="0" w:color="auto"/>
              <w:bottom w:val="single" w:sz="4" w:space="0" w:color="auto"/>
              <w:right w:val="single" w:sz="4" w:space="0" w:color="auto"/>
            </w:tcBorders>
            <w:vAlign w:val="center"/>
          </w:tcPr>
          <w:p w14:paraId="4EE30EC7" w14:textId="77777777" w:rsidR="005B34F0" w:rsidRDefault="005B34F0">
            <w:pPr>
              <w:spacing w:line="360" w:lineRule="auto"/>
              <w:jc w:val="center"/>
              <w:rPr>
                <w:rFonts w:ascii="宋体" w:hAnsi="宋体" w:cs="宋体" w:hint="eastAsia"/>
                <w:sz w:val="21"/>
                <w:szCs w:val="21"/>
              </w:rPr>
            </w:pP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77BAB94A"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电子邮址</w:t>
            </w:r>
          </w:p>
        </w:tc>
        <w:tc>
          <w:tcPr>
            <w:tcW w:w="2531" w:type="dxa"/>
            <w:gridSpan w:val="3"/>
            <w:tcBorders>
              <w:top w:val="single" w:sz="4" w:space="0" w:color="auto"/>
              <w:left w:val="single" w:sz="4" w:space="0" w:color="auto"/>
              <w:bottom w:val="single" w:sz="4" w:space="0" w:color="auto"/>
              <w:right w:val="single" w:sz="4" w:space="0" w:color="auto"/>
            </w:tcBorders>
            <w:vAlign w:val="center"/>
          </w:tcPr>
          <w:p w14:paraId="51633348" w14:textId="77777777" w:rsidR="005B34F0" w:rsidRDefault="005B34F0">
            <w:pPr>
              <w:spacing w:line="360" w:lineRule="auto"/>
              <w:jc w:val="center"/>
              <w:rPr>
                <w:rFonts w:ascii="宋体" w:hAnsi="宋体" w:cs="宋体" w:hint="eastAsia"/>
                <w:sz w:val="21"/>
                <w:szCs w:val="21"/>
              </w:rPr>
            </w:pPr>
          </w:p>
        </w:tc>
      </w:tr>
      <w:tr w:rsidR="005B34F0" w14:paraId="3F082A0F" w14:textId="77777777">
        <w:trPr>
          <w:trHeight w:val="486"/>
          <w:jc w:val="center"/>
        </w:trPr>
        <w:tc>
          <w:tcPr>
            <w:tcW w:w="2058" w:type="dxa"/>
            <w:tcBorders>
              <w:top w:val="single" w:sz="4" w:space="0" w:color="auto"/>
              <w:left w:val="single" w:sz="4" w:space="0" w:color="auto"/>
              <w:bottom w:val="single" w:sz="4" w:space="0" w:color="auto"/>
              <w:right w:val="single" w:sz="4" w:space="0" w:color="auto"/>
            </w:tcBorders>
            <w:vAlign w:val="center"/>
          </w:tcPr>
          <w:p w14:paraId="29569E57"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法定代表人</w:t>
            </w:r>
          </w:p>
        </w:tc>
        <w:tc>
          <w:tcPr>
            <w:tcW w:w="850" w:type="dxa"/>
            <w:tcBorders>
              <w:top w:val="single" w:sz="4" w:space="0" w:color="auto"/>
              <w:left w:val="single" w:sz="4" w:space="0" w:color="auto"/>
              <w:bottom w:val="single" w:sz="4" w:space="0" w:color="auto"/>
              <w:right w:val="single" w:sz="4" w:space="0" w:color="auto"/>
            </w:tcBorders>
            <w:vAlign w:val="center"/>
          </w:tcPr>
          <w:p w14:paraId="7B0534E9"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姓名</w:t>
            </w:r>
          </w:p>
        </w:tc>
        <w:tc>
          <w:tcPr>
            <w:tcW w:w="1274" w:type="dxa"/>
            <w:tcBorders>
              <w:top w:val="single" w:sz="4" w:space="0" w:color="auto"/>
              <w:left w:val="single" w:sz="4" w:space="0" w:color="auto"/>
              <w:bottom w:val="single" w:sz="4" w:space="0" w:color="auto"/>
              <w:right w:val="single" w:sz="4" w:space="0" w:color="auto"/>
            </w:tcBorders>
            <w:vAlign w:val="center"/>
          </w:tcPr>
          <w:p w14:paraId="11CBCF86" w14:textId="77777777" w:rsidR="005B34F0" w:rsidRDefault="005B34F0">
            <w:pPr>
              <w:spacing w:line="360" w:lineRule="auto"/>
              <w:jc w:val="center"/>
              <w:rPr>
                <w:rFonts w:ascii="宋体" w:hAnsi="宋体" w:cs="宋体" w:hint="eastAsia"/>
                <w:sz w:val="21"/>
                <w:szCs w:val="21"/>
              </w:rPr>
            </w:pPr>
          </w:p>
        </w:tc>
        <w:tc>
          <w:tcPr>
            <w:tcW w:w="1218" w:type="dxa"/>
            <w:tcBorders>
              <w:top w:val="single" w:sz="4" w:space="0" w:color="auto"/>
              <w:left w:val="single" w:sz="4" w:space="0" w:color="auto"/>
              <w:bottom w:val="single" w:sz="4" w:space="0" w:color="auto"/>
              <w:right w:val="single" w:sz="4" w:space="0" w:color="auto"/>
            </w:tcBorders>
            <w:vAlign w:val="center"/>
          </w:tcPr>
          <w:p w14:paraId="52E50B57"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技术职称</w:t>
            </w: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37F0E345" w14:textId="77777777" w:rsidR="005B34F0" w:rsidRDefault="005B34F0">
            <w:pPr>
              <w:spacing w:line="360" w:lineRule="auto"/>
              <w:jc w:val="center"/>
              <w:rPr>
                <w:rFonts w:ascii="宋体" w:hAnsi="宋体" w:cs="宋体" w:hint="eastAsia"/>
                <w:sz w:val="21"/>
                <w:szCs w:val="21"/>
              </w:rPr>
            </w:pPr>
          </w:p>
        </w:tc>
        <w:tc>
          <w:tcPr>
            <w:tcW w:w="793" w:type="dxa"/>
            <w:tcBorders>
              <w:top w:val="single" w:sz="4" w:space="0" w:color="auto"/>
              <w:left w:val="single" w:sz="4" w:space="0" w:color="auto"/>
              <w:bottom w:val="single" w:sz="4" w:space="0" w:color="auto"/>
              <w:right w:val="single" w:sz="4" w:space="0" w:color="auto"/>
            </w:tcBorders>
            <w:vAlign w:val="center"/>
          </w:tcPr>
          <w:p w14:paraId="2F4B9FAA"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电话</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03390F2F" w14:textId="77777777" w:rsidR="005B34F0" w:rsidRDefault="005B34F0">
            <w:pPr>
              <w:spacing w:line="360" w:lineRule="auto"/>
              <w:jc w:val="center"/>
              <w:rPr>
                <w:rFonts w:ascii="宋体" w:hAnsi="宋体" w:cs="宋体" w:hint="eastAsia"/>
                <w:sz w:val="21"/>
                <w:szCs w:val="21"/>
              </w:rPr>
            </w:pPr>
          </w:p>
        </w:tc>
      </w:tr>
      <w:tr w:rsidR="005B34F0" w14:paraId="5E9E91CF" w14:textId="77777777">
        <w:trPr>
          <w:trHeight w:val="516"/>
          <w:jc w:val="center"/>
        </w:trPr>
        <w:tc>
          <w:tcPr>
            <w:tcW w:w="2058" w:type="dxa"/>
            <w:tcBorders>
              <w:top w:val="single" w:sz="4" w:space="0" w:color="auto"/>
              <w:left w:val="single" w:sz="4" w:space="0" w:color="auto"/>
              <w:bottom w:val="single" w:sz="4" w:space="0" w:color="auto"/>
              <w:right w:val="single" w:sz="4" w:space="0" w:color="auto"/>
            </w:tcBorders>
            <w:vAlign w:val="center"/>
          </w:tcPr>
          <w:p w14:paraId="37424CD5"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技术负责人</w:t>
            </w:r>
          </w:p>
        </w:tc>
        <w:tc>
          <w:tcPr>
            <w:tcW w:w="850" w:type="dxa"/>
            <w:tcBorders>
              <w:top w:val="single" w:sz="4" w:space="0" w:color="auto"/>
              <w:left w:val="single" w:sz="4" w:space="0" w:color="auto"/>
              <w:bottom w:val="single" w:sz="4" w:space="0" w:color="auto"/>
              <w:right w:val="single" w:sz="4" w:space="0" w:color="auto"/>
            </w:tcBorders>
            <w:vAlign w:val="center"/>
          </w:tcPr>
          <w:p w14:paraId="058A4785"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姓名</w:t>
            </w:r>
          </w:p>
        </w:tc>
        <w:tc>
          <w:tcPr>
            <w:tcW w:w="1274" w:type="dxa"/>
            <w:tcBorders>
              <w:top w:val="single" w:sz="4" w:space="0" w:color="auto"/>
              <w:left w:val="single" w:sz="4" w:space="0" w:color="auto"/>
              <w:bottom w:val="single" w:sz="4" w:space="0" w:color="auto"/>
              <w:right w:val="single" w:sz="4" w:space="0" w:color="auto"/>
            </w:tcBorders>
            <w:vAlign w:val="center"/>
          </w:tcPr>
          <w:p w14:paraId="24E67F60" w14:textId="77777777" w:rsidR="005B34F0" w:rsidRDefault="005B34F0">
            <w:pPr>
              <w:spacing w:line="360" w:lineRule="auto"/>
              <w:jc w:val="center"/>
              <w:rPr>
                <w:rFonts w:ascii="宋体" w:hAnsi="宋体" w:cs="宋体" w:hint="eastAsia"/>
                <w:sz w:val="21"/>
                <w:szCs w:val="21"/>
              </w:rPr>
            </w:pPr>
          </w:p>
        </w:tc>
        <w:tc>
          <w:tcPr>
            <w:tcW w:w="1218" w:type="dxa"/>
            <w:tcBorders>
              <w:top w:val="single" w:sz="4" w:space="0" w:color="auto"/>
              <w:left w:val="single" w:sz="4" w:space="0" w:color="auto"/>
              <w:bottom w:val="single" w:sz="4" w:space="0" w:color="auto"/>
              <w:right w:val="single" w:sz="4" w:space="0" w:color="auto"/>
            </w:tcBorders>
            <w:vAlign w:val="center"/>
          </w:tcPr>
          <w:p w14:paraId="39B15959"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技术职称</w:t>
            </w:r>
          </w:p>
        </w:tc>
        <w:tc>
          <w:tcPr>
            <w:tcW w:w="1266" w:type="dxa"/>
            <w:gridSpan w:val="2"/>
            <w:tcBorders>
              <w:top w:val="single" w:sz="4" w:space="0" w:color="auto"/>
              <w:left w:val="single" w:sz="4" w:space="0" w:color="auto"/>
              <w:bottom w:val="single" w:sz="4" w:space="0" w:color="auto"/>
              <w:right w:val="single" w:sz="4" w:space="0" w:color="auto"/>
            </w:tcBorders>
            <w:vAlign w:val="center"/>
          </w:tcPr>
          <w:p w14:paraId="63BD6C25" w14:textId="77777777" w:rsidR="005B34F0" w:rsidRDefault="005B34F0">
            <w:pPr>
              <w:spacing w:line="360" w:lineRule="auto"/>
              <w:jc w:val="center"/>
              <w:rPr>
                <w:rFonts w:ascii="宋体" w:hAnsi="宋体" w:cs="宋体" w:hint="eastAsia"/>
                <w:sz w:val="21"/>
                <w:szCs w:val="21"/>
              </w:rPr>
            </w:pPr>
          </w:p>
        </w:tc>
        <w:tc>
          <w:tcPr>
            <w:tcW w:w="793" w:type="dxa"/>
            <w:tcBorders>
              <w:top w:val="single" w:sz="4" w:space="0" w:color="auto"/>
              <w:left w:val="single" w:sz="4" w:space="0" w:color="auto"/>
              <w:bottom w:val="single" w:sz="4" w:space="0" w:color="auto"/>
              <w:right w:val="single" w:sz="4" w:space="0" w:color="auto"/>
            </w:tcBorders>
            <w:vAlign w:val="center"/>
          </w:tcPr>
          <w:p w14:paraId="74EAA5D9"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电话</w:t>
            </w:r>
          </w:p>
        </w:tc>
        <w:tc>
          <w:tcPr>
            <w:tcW w:w="1738" w:type="dxa"/>
            <w:gridSpan w:val="2"/>
            <w:tcBorders>
              <w:top w:val="single" w:sz="4" w:space="0" w:color="auto"/>
              <w:left w:val="single" w:sz="4" w:space="0" w:color="auto"/>
              <w:bottom w:val="single" w:sz="4" w:space="0" w:color="auto"/>
              <w:right w:val="single" w:sz="4" w:space="0" w:color="auto"/>
            </w:tcBorders>
            <w:vAlign w:val="center"/>
          </w:tcPr>
          <w:p w14:paraId="68E970F0" w14:textId="77777777" w:rsidR="005B34F0" w:rsidRDefault="005B34F0">
            <w:pPr>
              <w:spacing w:line="360" w:lineRule="auto"/>
              <w:jc w:val="center"/>
              <w:rPr>
                <w:rFonts w:ascii="宋体" w:hAnsi="宋体" w:cs="宋体" w:hint="eastAsia"/>
                <w:sz w:val="21"/>
                <w:szCs w:val="21"/>
              </w:rPr>
            </w:pPr>
          </w:p>
        </w:tc>
      </w:tr>
      <w:tr w:rsidR="005B34F0" w14:paraId="3EC1E911" w14:textId="77777777">
        <w:trPr>
          <w:trHeight w:val="489"/>
          <w:jc w:val="center"/>
        </w:trPr>
        <w:tc>
          <w:tcPr>
            <w:tcW w:w="2058" w:type="dxa"/>
            <w:tcBorders>
              <w:top w:val="single" w:sz="4" w:space="0" w:color="auto"/>
              <w:left w:val="single" w:sz="4" w:space="0" w:color="auto"/>
              <w:bottom w:val="single" w:sz="4" w:space="0" w:color="auto"/>
              <w:right w:val="single" w:sz="4" w:space="0" w:color="auto"/>
            </w:tcBorders>
            <w:vAlign w:val="center"/>
          </w:tcPr>
          <w:p w14:paraId="044C9E40"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成立时间</w:t>
            </w:r>
          </w:p>
        </w:tc>
        <w:tc>
          <w:tcPr>
            <w:tcW w:w="3343" w:type="dxa"/>
            <w:gridSpan w:val="3"/>
            <w:tcBorders>
              <w:top w:val="single" w:sz="4" w:space="0" w:color="auto"/>
              <w:left w:val="single" w:sz="4" w:space="0" w:color="auto"/>
              <w:bottom w:val="single" w:sz="4" w:space="0" w:color="auto"/>
              <w:right w:val="single" w:sz="4" w:space="0" w:color="auto"/>
            </w:tcBorders>
            <w:vAlign w:val="center"/>
          </w:tcPr>
          <w:p w14:paraId="0A5FADE2" w14:textId="77777777" w:rsidR="005B34F0" w:rsidRDefault="005B34F0">
            <w:pPr>
              <w:spacing w:line="360" w:lineRule="auto"/>
              <w:jc w:val="center"/>
              <w:rPr>
                <w:rFonts w:ascii="宋体" w:hAnsi="宋体" w:cs="宋体" w:hint="eastAsia"/>
                <w:sz w:val="21"/>
                <w:szCs w:val="21"/>
              </w:rPr>
            </w:pPr>
          </w:p>
        </w:tc>
        <w:tc>
          <w:tcPr>
            <w:tcW w:w="3797" w:type="dxa"/>
            <w:gridSpan w:val="5"/>
            <w:tcBorders>
              <w:top w:val="single" w:sz="4" w:space="0" w:color="auto"/>
              <w:left w:val="single" w:sz="4" w:space="0" w:color="auto"/>
              <w:bottom w:val="single" w:sz="4" w:space="0" w:color="auto"/>
              <w:right w:val="single" w:sz="4" w:space="0" w:color="auto"/>
            </w:tcBorders>
            <w:vAlign w:val="center"/>
          </w:tcPr>
          <w:p w14:paraId="139E6629"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员工总人数：</w:t>
            </w:r>
          </w:p>
        </w:tc>
      </w:tr>
      <w:tr w:rsidR="005B34F0" w14:paraId="0BED894D" w14:textId="77777777">
        <w:trPr>
          <w:cantSplit/>
          <w:trHeight w:val="490"/>
          <w:jc w:val="center"/>
        </w:trPr>
        <w:tc>
          <w:tcPr>
            <w:tcW w:w="2058" w:type="dxa"/>
            <w:vMerge w:val="restart"/>
            <w:tcBorders>
              <w:top w:val="single" w:sz="4" w:space="0" w:color="auto"/>
              <w:left w:val="single" w:sz="4" w:space="0" w:color="auto"/>
              <w:bottom w:val="single" w:sz="4" w:space="0" w:color="auto"/>
              <w:right w:val="single" w:sz="4" w:space="0" w:color="auto"/>
            </w:tcBorders>
            <w:vAlign w:val="center"/>
          </w:tcPr>
          <w:p w14:paraId="30171787"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资质资格与业务范围</w:t>
            </w:r>
          </w:p>
        </w:tc>
        <w:tc>
          <w:tcPr>
            <w:tcW w:w="3343" w:type="dxa"/>
            <w:gridSpan w:val="3"/>
            <w:vMerge w:val="restart"/>
            <w:tcBorders>
              <w:top w:val="single" w:sz="4" w:space="0" w:color="auto"/>
              <w:left w:val="single" w:sz="4" w:space="0" w:color="auto"/>
              <w:bottom w:val="single" w:sz="4" w:space="0" w:color="auto"/>
              <w:right w:val="single" w:sz="4" w:space="0" w:color="auto"/>
            </w:tcBorders>
            <w:vAlign w:val="center"/>
          </w:tcPr>
          <w:p w14:paraId="00EE7488" w14:textId="77777777" w:rsidR="005B34F0" w:rsidRDefault="005B34F0">
            <w:pPr>
              <w:spacing w:line="360" w:lineRule="auto"/>
              <w:jc w:val="center"/>
              <w:rPr>
                <w:rFonts w:ascii="宋体" w:hAnsi="宋体" w:cs="宋体" w:hint="eastAsia"/>
                <w:sz w:val="21"/>
                <w:szCs w:val="21"/>
              </w:rPr>
            </w:pPr>
          </w:p>
        </w:tc>
        <w:tc>
          <w:tcPr>
            <w:tcW w:w="891" w:type="dxa"/>
            <w:vMerge w:val="restart"/>
            <w:tcBorders>
              <w:top w:val="single" w:sz="4" w:space="0" w:color="auto"/>
              <w:left w:val="single" w:sz="4" w:space="0" w:color="auto"/>
              <w:bottom w:val="single" w:sz="4" w:space="0" w:color="auto"/>
              <w:right w:val="single" w:sz="4" w:space="0" w:color="auto"/>
            </w:tcBorders>
            <w:vAlign w:val="center"/>
          </w:tcPr>
          <w:p w14:paraId="56F93AC1"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其中</w:t>
            </w:r>
          </w:p>
        </w:tc>
        <w:tc>
          <w:tcPr>
            <w:tcW w:w="1713" w:type="dxa"/>
            <w:gridSpan w:val="3"/>
            <w:tcBorders>
              <w:top w:val="single" w:sz="4" w:space="0" w:color="auto"/>
              <w:left w:val="single" w:sz="4" w:space="0" w:color="auto"/>
              <w:bottom w:val="single" w:sz="4" w:space="0" w:color="auto"/>
              <w:right w:val="single" w:sz="4" w:space="0" w:color="auto"/>
            </w:tcBorders>
            <w:vAlign w:val="center"/>
          </w:tcPr>
          <w:p w14:paraId="324FE48B"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高级职称</w:t>
            </w:r>
          </w:p>
        </w:tc>
        <w:tc>
          <w:tcPr>
            <w:tcW w:w="1193" w:type="dxa"/>
            <w:tcBorders>
              <w:top w:val="single" w:sz="4" w:space="0" w:color="auto"/>
              <w:left w:val="single" w:sz="4" w:space="0" w:color="auto"/>
              <w:bottom w:val="single" w:sz="4" w:space="0" w:color="auto"/>
              <w:right w:val="single" w:sz="4" w:space="0" w:color="auto"/>
            </w:tcBorders>
            <w:vAlign w:val="center"/>
          </w:tcPr>
          <w:p w14:paraId="3DFF730D" w14:textId="77777777" w:rsidR="005B34F0" w:rsidRDefault="005B34F0">
            <w:pPr>
              <w:spacing w:line="360" w:lineRule="auto"/>
              <w:jc w:val="center"/>
              <w:rPr>
                <w:rFonts w:ascii="宋体" w:hAnsi="宋体" w:cs="宋体" w:hint="eastAsia"/>
                <w:sz w:val="21"/>
                <w:szCs w:val="21"/>
              </w:rPr>
            </w:pPr>
          </w:p>
        </w:tc>
      </w:tr>
      <w:tr w:rsidR="005B34F0" w14:paraId="57E70609" w14:textId="77777777">
        <w:trPr>
          <w:cantSplit/>
          <w:trHeight w:val="233"/>
          <w:jc w:val="center"/>
        </w:trPr>
        <w:tc>
          <w:tcPr>
            <w:tcW w:w="2058" w:type="dxa"/>
            <w:vMerge/>
            <w:tcBorders>
              <w:top w:val="single" w:sz="4" w:space="0" w:color="auto"/>
              <w:left w:val="single" w:sz="4" w:space="0" w:color="auto"/>
              <w:bottom w:val="single" w:sz="4" w:space="0" w:color="auto"/>
              <w:right w:val="single" w:sz="4" w:space="0" w:color="auto"/>
            </w:tcBorders>
            <w:vAlign w:val="center"/>
          </w:tcPr>
          <w:p w14:paraId="32B8FEB4" w14:textId="77777777" w:rsidR="005B34F0" w:rsidRDefault="005B34F0">
            <w:pPr>
              <w:widowControl/>
              <w:spacing w:line="360" w:lineRule="auto"/>
              <w:jc w:val="left"/>
              <w:rPr>
                <w:rFonts w:ascii="宋体" w:hAnsi="宋体" w:cs="宋体" w:hint="eastAsia"/>
                <w:sz w:val="21"/>
                <w:szCs w:val="21"/>
              </w:rPr>
            </w:pPr>
          </w:p>
        </w:tc>
        <w:tc>
          <w:tcPr>
            <w:tcW w:w="10851" w:type="dxa"/>
            <w:gridSpan w:val="3"/>
            <w:vMerge/>
            <w:tcBorders>
              <w:top w:val="single" w:sz="4" w:space="0" w:color="auto"/>
              <w:left w:val="single" w:sz="4" w:space="0" w:color="auto"/>
              <w:bottom w:val="single" w:sz="4" w:space="0" w:color="auto"/>
              <w:right w:val="single" w:sz="4" w:space="0" w:color="auto"/>
            </w:tcBorders>
            <w:vAlign w:val="center"/>
          </w:tcPr>
          <w:p w14:paraId="7E100DE9" w14:textId="77777777" w:rsidR="005B34F0" w:rsidRDefault="005B34F0">
            <w:pPr>
              <w:widowControl/>
              <w:spacing w:line="360" w:lineRule="auto"/>
              <w:jc w:val="left"/>
              <w:rPr>
                <w:rFonts w:ascii="宋体" w:hAnsi="宋体" w:cs="宋体" w:hint="eastAsia"/>
                <w:sz w:val="21"/>
                <w:szCs w:val="21"/>
              </w:rPr>
            </w:pPr>
          </w:p>
        </w:tc>
        <w:tc>
          <w:tcPr>
            <w:tcW w:w="3797" w:type="dxa"/>
            <w:vMerge/>
            <w:tcBorders>
              <w:top w:val="single" w:sz="4" w:space="0" w:color="auto"/>
              <w:left w:val="single" w:sz="4" w:space="0" w:color="auto"/>
              <w:bottom w:val="single" w:sz="4" w:space="0" w:color="auto"/>
              <w:right w:val="single" w:sz="4" w:space="0" w:color="auto"/>
            </w:tcBorders>
            <w:vAlign w:val="center"/>
          </w:tcPr>
          <w:p w14:paraId="48F2B1A2" w14:textId="77777777" w:rsidR="005B34F0" w:rsidRDefault="005B34F0">
            <w:pPr>
              <w:widowControl/>
              <w:spacing w:line="360" w:lineRule="auto"/>
              <w:jc w:val="left"/>
              <w:rPr>
                <w:rFonts w:ascii="宋体" w:hAnsi="宋体" w:cs="宋体" w:hint="eastAsia"/>
                <w:sz w:val="21"/>
                <w:szCs w:val="21"/>
              </w:rPr>
            </w:pPr>
          </w:p>
        </w:tc>
        <w:tc>
          <w:tcPr>
            <w:tcW w:w="1713" w:type="dxa"/>
            <w:gridSpan w:val="3"/>
            <w:tcBorders>
              <w:top w:val="single" w:sz="4" w:space="0" w:color="auto"/>
              <w:left w:val="single" w:sz="4" w:space="0" w:color="auto"/>
              <w:bottom w:val="single" w:sz="4" w:space="0" w:color="auto"/>
              <w:right w:val="single" w:sz="4" w:space="0" w:color="auto"/>
            </w:tcBorders>
            <w:vAlign w:val="center"/>
          </w:tcPr>
          <w:p w14:paraId="219575C9"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中级职称</w:t>
            </w:r>
          </w:p>
        </w:tc>
        <w:tc>
          <w:tcPr>
            <w:tcW w:w="1193" w:type="dxa"/>
            <w:tcBorders>
              <w:top w:val="single" w:sz="4" w:space="0" w:color="auto"/>
              <w:left w:val="single" w:sz="4" w:space="0" w:color="auto"/>
              <w:bottom w:val="single" w:sz="4" w:space="0" w:color="auto"/>
              <w:right w:val="single" w:sz="4" w:space="0" w:color="auto"/>
            </w:tcBorders>
            <w:vAlign w:val="center"/>
          </w:tcPr>
          <w:p w14:paraId="7DD46301" w14:textId="77777777" w:rsidR="005B34F0" w:rsidRDefault="005B34F0">
            <w:pPr>
              <w:spacing w:line="360" w:lineRule="auto"/>
              <w:jc w:val="center"/>
              <w:rPr>
                <w:rFonts w:ascii="宋体" w:hAnsi="宋体" w:cs="宋体" w:hint="eastAsia"/>
                <w:sz w:val="21"/>
                <w:szCs w:val="21"/>
              </w:rPr>
            </w:pPr>
          </w:p>
        </w:tc>
      </w:tr>
      <w:tr w:rsidR="005B34F0" w14:paraId="42B24DD0" w14:textId="77777777">
        <w:trPr>
          <w:cantSplit/>
          <w:trHeight w:val="628"/>
          <w:jc w:val="center"/>
        </w:trPr>
        <w:tc>
          <w:tcPr>
            <w:tcW w:w="2058" w:type="dxa"/>
            <w:tcBorders>
              <w:top w:val="single" w:sz="4" w:space="0" w:color="auto"/>
              <w:left w:val="single" w:sz="4" w:space="0" w:color="auto"/>
              <w:bottom w:val="single" w:sz="4" w:space="0" w:color="auto"/>
              <w:right w:val="single" w:sz="4" w:space="0" w:color="auto"/>
            </w:tcBorders>
            <w:vAlign w:val="center"/>
          </w:tcPr>
          <w:p w14:paraId="54DF7E08"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营业执照号</w:t>
            </w:r>
          </w:p>
        </w:tc>
        <w:tc>
          <w:tcPr>
            <w:tcW w:w="3343" w:type="dxa"/>
            <w:gridSpan w:val="3"/>
            <w:tcBorders>
              <w:top w:val="single" w:sz="4" w:space="0" w:color="auto"/>
              <w:left w:val="single" w:sz="4" w:space="0" w:color="auto"/>
              <w:bottom w:val="single" w:sz="4" w:space="0" w:color="auto"/>
              <w:right w:val="single" w:sz="4" w:space="0" w:color="auto"/>
            </w:tcBorders>
            <w:vAlign w:val="center"/>
          </w:tcPr>
          <w:p w14:paraId="1CF2CEED" w14:textId="77777777" w:rsidR="005B34F0" w:rsidRDefault="005B34F0">
            <w:pPr>
              <w:spacing w:line="360" w:lineRule="auto"/>
              <w:jc w:val="center"/>
              <w:rPr>
                <w:rFonts w:ascii="宋体" w:hAnsi="宋体" w:cs="宋体" w:hint="eastAsia"/>
                <w:sz w:val="21"/>
                <w:szCs w:val="21"/>
              </w:rPr>
            </w:pPr>
          </w:p>
        </w:tc>
        <w:tc>
          <w:tcPr>
            <w:tcW w:w="3797" w:type="dxa"/>
            <w:vMerge/>
            <w:tcBorders>
              <w:top w:val="single" w:sz="4" w:space="0" w:color="auto"/>
              <w:left w:val="single" w:sz="4" w:space="0" w:color="auto"/>
              <w:bottom w:val="single" w:sz="4" w:space="0" w:color="auto"/>
              <w:right w:val="single" w:sz="4" w:space="0" w:color="auto"/>
            </w:tcBorders>
            <w:vAlign w:val="center"/>
          </w:tcPr>
          <w:p w14:paraId="29F921A8" w14:textId="77777777" w:rsidR="005B34F0" w:rsidRDefault="005B34F0">
            <w:pPr>
              <w:widowControl/>
              <w:spacing w:line="360" w:lineRule="auto"/>
              <w:jc w:val="left"/>
              <w:rPr>
                <w:rFonts w:ascii="宋体" w:hAnsi="宋体" w:cs="宋体" w:hint="eastAsia"/>
                <w:sz w:val="21"/>
                <w:szCs w:val="21"/>
              </w:rPr>
            </w:pPr>
          </w:p>
        </w:tc>
        <w:tc>
          <w:tcPr>
            <w:tcW w:w="1713" w:type="dxa"/>
            <w:gridSpan w:val="3"/>
            <w:tcBorders>
              <w:top w:val="single" w:sz="4" w:space="0" w:color="auto"/>
              <w:left w:val="single" w:sz="4" w:space="0" w:color="auto"/>
              <w:bottom w:val="single" w:sz="4" w:space="0" w:color="auto"/>
              <w:right w:val="single" w:sz="4" w:space="0" w:color="auto"/>
            </w:tcBorders>
            <w:vAlign w:val="center"/>
          </w:tcPr>
          <w:p w14:paraId="558CEF6A"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各</w:t>
            </w:r>
            <w:proofErr w:type="gramStart"/>
            <w:r>
              <w:rPr>
                <w:rFonts w:ascii="宋体" w:hAnsi="宋体" w:cs="宋体" w:hint="eastAsia"/>
                <w:sz w:val="21"/>
                <w:szCs w:val="21"/>
              </w:rPr>
              <w:t>类注册</w:t>
            </w:r>
            <w:proofErr w:type="gramEnd"/>
            <w:r>
              <w:rPr>
                <w:rFonts w:ascii="宋体" w:hAnsi="宋体" w:cs="宋体" w:hint="eastAsia"/>
                <w:sz w:val="21"/>
                <w:szCs w:val="21"/>
              </w:rPr>
              <w:t>人员</w:t>
            </w:r>
          </w:p>
        </w:tc>
        <w:tc>
          <w:tcPr>
            <w:tcW w:w="1193" w:type="dxa"/>
            <w:tcBorders>
              <w:top w:val="single" w:sz="4" w:space="0" w:color="auto"/>
              <w:left w:val="single" w:sz="4" w:space="0" w:color="auto"/>
              <w:bottom w:val="single" w:sz="4" w:space="0" w:color="auto"/>
              <w:right w:val="single" w:sz="4" w:space="0" w:color="auto"/>
            </w:tcBorders>
            <w:vAlign w:val="center"/>
          </w:tcPr>
          <w:p w14:paraId="1AC996FE" w14:textId="77777777" w:rsidR="005B34F0" w:rsidRDefault="005B34F0">
            <w:pPr>
              <w:spacing w:line="360" w:lineRule="auto"/>
              <w:jc w:val="center"/>
              <w:rPr>
                <w:rFonts w:ascii="宋体" w:hAnsi="宋体" w:cs="宋体" w:hint="eastAsia"/>
                <w:sz w:val="21"/>
                <w:szCs w:val="21"/>
              </w:rPr>
            </w:pPr>
          </w:p>
        </w:tc>
      </w:tr>
      <w:tr w:rsidR="005B34F0" w14:paraId="2B44F4FF" w14:textId="77777777">
        <w:trPr>
          <w:trHeight w:val="497"/>
          <w:jc w:val="center"/>
        </w:trPr>
        <w:tc>
          <w:tcPr>
            <w:tcW w:w="2058" w:type="dxa"/>
            <w:tcBorders>
              <w:top w:val="single" w:sz="4" w:space="0" w:color="auto"/>
              <w:left w:val="single" w:sz="4" w:space="0" w:color="auto"/>
              <w:bottom w:val="single" w:sz="4" w:space="0" w:color="auto"/>
              <w:right w:val="single" w:sz="4" w:space="0" w:color="auto"/>
            </w:tcBorders>
            <w:vAlign w:val="center"/>
          </w:tcPr>
          <w:p w14:paraId="4D5FFF9A"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注册资金</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76DD8504" w14:textId="77777777" w:rsidR="005B34F0" w:rsidRDefault="005B34F0">
            <w:pPr>
              <w:spacing w:line="360" w:lineRule="auto"/>
              <w:jc w:val="center"/>
              <w:rPr>
                <w:rFonts w:ascii="宋体" w:hAnsi="宋体" w:cs="宋体" w:hint="eastAsia"/>
                <w:sz w:val="21"/>
                <w:szCs w:val="21"/>
              </w:rPr>
            </w:pPr>
          </w:p>
        </w:tc>
      </w:tr>
      <w:tr w:rsidR="005B34F0" w14:paraId="03BAB6C2" w14:textId="77777777">
        <w:trPr>
          <w:trHeight w:val="497"/>
          <w:jc w:val="center"/>
        </w:trPr>
        <w:tc>
          <w:tcPr>
            <w:tcW w:w="2058" w:type="dxa"/>
            <w:tcBorders>
              <w:top w:val="single" w:sz="4" w:space="0" w:color="auto"/>
              <w:left w:val="single" w:sz="4" w:space="0" w:color="auto"/>
              <w:bottom w:val="single" w:sz="4" w:space="0" w:color="auto"/>
              <w:right w:val="single" w:sz="4" w:space="0" w:color="auto"/>
            </w:tcBorders>
            <w:vAlign w:val="center"/>
          </w:tcPr>
          <w:p w14:paraId="0F77AEEF"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基本账户开户银行</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7D7EC78F" w14:textId="77777777" w:rsidR="005B34F0" w:rsidRDefault="005B34F0">
            <w:pPr>
              <w:spacing w:line="360" w:lineRule="auto"/>
              <w:jc w:val="center"/>
              <w:rPr>
                <w:rFonts w:ascii="宋体" w:hAnsi="宋体" w:cs="宋体" w:hint="eastAsia"/>
                <w:sz w:val="21"/>
                <w:szCs w:val="21"/>
              </w:rPr>
            </w:pPr>
          </w:p>
        </w:tc>
      </w:tr>
      <w:tr w:rsidR="005B34F0" w14:paraId="3D5AB4C4" w14:textId="77777777">
        <w:trPr>
          <w:trHeight w:val="497"/>
          <w:jc w:val="center"/>
        </w:trPr>
        <w:tc>
          <w:tcPr>
            <w:tcW w:w="2058" w:type="dxa"/>
            <w:tcBorders>
              <w:top w:val="single" w:sz="4" w:space="0" w:color="auto"/>
              <w:left w:val="single" w:sz="4" w:space="0" w:color="auto"/>
              <w:bottom w:val="single" w:sz="4" w:space="0" w:color="auto"/>
              <w:right w:val="single" w:sz="4" w:space="0" w:color="auto"/>
            </w:tcBorders>
            <w:vAlign w:val="center"/>
          </w:tcPr>
          <w:p w14:paraId="2D01E30E"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基本账户账号</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3C705ADD" w14:textId="77777777" w:rsidR="005B34F0" w:rsidRDefault="005B34F0">
            <w:pPr>
              <w:spacing w:line="360" w:lineRule="auto"/>
              <w:jc w:val="center"/>
              <w:rPr>
                <w:rFonts w:ascii="宋体" w:hAnsi="宋体" w:cs="宋体" w:hint="eastAsia"/>
                <w:sz w:val="21"/>
                <w:szCs w:val="21"/>
              </w:rPr>
            </w:pPr>
          </w:p>
        </w:tc>
      </w:tr>
      <w:tr w:rsidR="005B34F0" w14:paraId="6A900B04" w14:textId="77777777">
        <w:trPr>
          <w:trHeight w:val="1481"/>
          <w:jc w:val="center"/>
        </w:trPr>
        <w:tc>
          <w:tcPr>
            <w:tcW w:w="2058" w:type="dxa"/>
            <w:tcBorders>
              <w:top w:val="single" w:sz="4" w:space="0" w:color="auto"/>
              <w:left w:val="single" w:sz="4" w:space="0" w:color="auto"/>
              <w:bottom w:val="single" w:sz="4" w:space="0" w:color="auto"/>
              <w:right w:val="single" w:sz="4" w:space="0" w:color="auto"/>
            </w:tcBorders>
            <w:vAlign w:val="center"/>
          </w:tcPr>
          <w:p w14:paraId="5BD58CEE"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经营范围</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2A8C7C7A" w14:textId="77777777" w:rsidR="005B34F0" w:rsidRDefault="005B34F0">
            <w:pPr>
              <w:spacing w:line="360" w:lineRule="auto"/>
              <w:jc w:val="center"/>
              <w:rPr>
                <w:rFonts w:ascii="宋体" w:hAnsi="宋体" w:cs="宋体" w:hint="eastAsia"/>
                <w:sz w:val="21"/>
                <w:szCs w:val="21"/>
              </w:rPr>
            </w:pPr>
          </w:p>
        </w:tc>
      </w:tr>
      <w:tr w:rsidR="005B34F0" w14:paraId="7C0A3B4D" w14:textId="77777777">
        <w:trPr>
          <w:trHeight w:val="498"/>
          <w:jc w:val="center"/>
        </w:trPr>
        <w:tc>
          <w:tcPr>
            <w:tcW w:w="2058" w:type="dxa"/>
            <w:tcBorders>
              <w:top w:val="single" w:sz="4" w:space="0" w:color="auto"/>
              <w:left w:val="single" w:sz="4" w:space="0" w:color="auto"/>
              <w:bottom w:val="single" w:sz="4" w:space="0" w:color="auto"/>
              <w:right w:val="single" w:sz="4" w:space="0" w:color="auto"/>
            </w:tcBorders>
            <w:vAlign w:val="center"/>
          </w:tcPr>
          <w:p w14:paraId="33038939" w14:textId="77777777" w:rsidR="005B34F0" w:rsidRDefault="00000000">
            <w:pPr>
              <w:spacing w:line="360" w:lineRule="auto"/>
              <w:jc w:val="center"/>
              <w:rPr>
                <w:rFonts w:ascii="宋体" w:hAnsi="宋体" w:cs="宋体" w:hint="eastAsia"/>
                <w:sz w:val="21"/>
                <w:szCs w:val="21"/>
              </w:rPr>
            </w:pPr>
            <w:r>
              <w:rPr>
                <w:rFonts w:ascii="宋体" w:hAnsi="宋体" w:cs="宋体" w:hint="eastAsia"/>
                <w:sz w:val="21"/>
                <w:szCs w:val="21"/>
              </w:rPr>
              <w:t>备注</w:t>
            </w:r>
          </w:p>
        </w:tc>
        <w:tc>
          <w:tcPr>
            <w:tcW w:w="7140" w:type="dxa"/>
            <w:gridSpan w:val="8"/>
            <w:tcBorders>
              <w:top w:val="single" w:sz="4" w:space="0" w:color="auto"/>
              <w:left w:val="single" w:sz="4" w:space="0" w:color="auto"/>
              <w:bottom w:val="single" w:sz="4" w:space="0" w:color="auto"/>
              <w:right w:val="single" w:sz="4" w:space="0" w:color="auto"/>
            </w:tcBorders>
            <w:vAlign w:val="center"/>
          </w:tcPr>
          <w:p w14:paraId="29B41159" w14:textId="77777777" w:rsidR="005B34F0" w:rsidRDefault="005B34F0">
            <w:pPr>
              <w:spacing w:line="360" w:lineRule="auto"/>
              <w:jc w:val="center"/>
              <w:rPr>
                <w:rFonts w:ascii="宋体" w:hAnsi="宋体" w:cs="宋体" w:hint="eastAsia"/>
                <w:sz w:val="21"/>
                <w:szCs w:val="21"/>
              </w:rPr>
            </w:pPr>
          </w:p>
        </w:tc>
      </w:tr>
    </w:tbl>
    <w:p w14:paraId="2F91ED1D" w14:textId="77777777" w:rsidR="005B34F0" w:rsidRDefault="00000000">
      <w:pPr>
        <w:spacing w:line="360" w:lineRule="auto"/>
        <w:rPr>
          <w:rFonts w:ascii="宋体" w:hAnsi="宋体" w:hint="eastAsia"/>
          <w:sz w:val="22"/>
          <w:szCs w:val="22"/>
        </w:rPr>
      </w:pPr>
      <w:r>
        <w:rPr>
          <w:rFonts w:ascii="宋体" w:hAnsi="宋体" w:hint="eastAsia"/>
          <w:sz w:val="22"/>
          <w:szCs w:val="22"/>
        </w:rPr>
        <w:t xml:space="preserve">   </w:t>
      </w:r>
    </w:p>
    <w:p w14:paraId="63B7918C" w14:textId="77777777" w:rsidR="005B34F0" w:rsidRDefault="00000000">
      <w:pPr>
        <w:spacing w:line="360" w:lineRule="auto"/>
        <w:ind w:leftChars="2200" w:left="5280"/>
        <w:rPr>
          <w:rFonts w:cs="宋体"/>
          <w:sz w:val="21"/>
          <w:szCs w:val="20"/>
        </w:rPr>
      </w:pPr>
      <w:r>
        <w:rPr>
          <w:rFonts w:hint="eastAsia"/>
          <w:sz w:val="21"/>
          <w:szCs w:val="21"/>
        </w:rPr>
        <w:t>供应商</w:t>
      </w:r>
      <w:r>
        <w:rPr>
          <w:rFonts w:cs="宋体" w:hint="eastAsia"/>
          <w:sz w:val="21"/>
          <w:szCs w:val="20"/>
        </w:rPr>
        <w:t>名称（盖章）：</w:t>
      </w:r>
    </w:p>
    <w:p w14:paraId="1457A49E" w14:textId="77777777" w:rsidR="005B34F0" w:rsidRDefault="00000000">
      <w:pPr>
        <w:spacing w:line="360" w:lineRule="auto"/>
        <w:ind w:leftChars="2200" w:left="5280"/>
        <w:rPr>
          <w:rFonts w:cs="宋体"/>
          <w:sz w:val="21"/>
          <w:szCs w:val="20"/>
        </w:rPr>
      </w:pPr>
      <w:r>
        <w:rPr>
          <w:rFonts w:cs="宋体" w:hint="eastAsia"/>
          <w:sz w:val="21"/>
          <w:szCs w:val="20"/>
        </w:rPr>
        <w:t>日期：</w:t>
      </w:r>
      <w:r>
        <w:rPr>
          <w:rFonts w:cs="宋体"/>
          <w:sz w:val="21"/>
          <w:szCs w:val="20"/>
        </w:rPr>
        <w:t xml:space="preserve">    </w:t>
      </w:r>
      <w:r>
        <w:rPr>
          <w:rFonts w:cs="宋体" w:hint="eastAsia"/>
          <w:sz w:val="21"/>
          <w:szCs w:val="20"/>
        </w:rPr>
        <w:t>年</w:t>
      </w:r>
      <w:r>
        <w:rPr>
          <w:rFonts w:cs="宋体"/>
          <w:sz w:val="21"/>
          <w:szCs w:val="20"/>
        </w:rPr>
        <w:t xml:space="preserve">  </w:t>
      </w:r>
      <w:r>
        <w:rPr>
          <w:rFonts w:cs="宋体" w:hint="eastAsia"/>
          <w:sz w:val="21"/>
          <w:szCs w:val="20"/>
        </w:rPr>
        <w:t>月</w:t>
      </w:r>
      <w:r>
        <w:rPr>
          <w:rFonts w:cs="宋体"/>
          <w:sz w:val="21"/>
          <w:szCs w:val="20"/>
        </w:rPr>
        <w:t xml:space="preserve">  </w:t>
      </w:r>
      <w:r>
        <w:rPr>
          <w:rFonts w:cs="宋体" w:hint="eastAsia"/>
          <w:sz w:val="21"/>
          <w:szCs w:val="20"/>
        </w:rPr>
        <w:t>日</w:t>
      </w:r>
    </w:p>
    <w:p w14:paraId="01530570" w14:textId="77777777" w:rsidR="005B34F0" w:rsidRDefault="005B34F0">
      <w:pPr>
        <w:spacing w:line="360" w:lineRule="auto"/>
        <w:rPr>
          <w:sz w:val="21"/>
          <w:szCs w:val="20"/>
        </w:rPr>
      </w:pPr>
    </w:p>
    <w:p w14:paraId="69044A77" w14:textId="77777777" w:rsidR="005B34F0" w:rsidRDefault="005B34F0">
      <w:pPr>
        <w:widowControl/>
        <w:spacing w:line="360" w:lineRule="auto"/>
        <w:jc w:val="left"/>
        <w:sectPr w:rsidR="005B34F0">
          <w:pgSz w:w="11907" w:h="16840"/>
          <w:pgMar w:top="1276" w:right="1701" w:bottom="1276" w:left="1701" w:header="720" w:footer="720" w:gutter="0"/>
          <w:cols w:space="720"/>
          <w:docGrid w:type="lines" w:linePitch="286"/>
        </w:sectPr>
      </w:pPr>
    </w:p>
    <w:p w14:paraId="348E932D" w14:textId="77777777" w:rsidR="005B34F0" w:rsidRDefault="005B34F0">
      <w:pPr>
        <w:spacing w:after="120" w:line="360" w:lineRule="auto"/>
        <w:rPr>
          <w:rFonts w:cs="宋体"/>
          <w:sz w:val="21"/>
          <w:szCs w:val="20"/>
        </w:rPr>
      </w:pPr>
    </w:p>
    <w:p w14:paraId="73AECD18" w14:textId="77777777" w:rsidR="005B34F0" w:rsidRDefault="00000000">
      <w:pPr>
        <w:spacing w:line="360" w:lineRule="auto"/>
        <w:jc w:val="center"/>
        <w:outlineLvl w:val="2"/>
        <w:rPr>
          <w:b/>
          <w:sz w:val="28"/>
          <w:szCs w:val="20"/>
        </w:rPr>
        <w:sectPr w:rsidR="005B34F0">
          <w:pgSz w:w="11907" w:h="16840"/>
          <w:pgMar w:top="1134" w:right="1474" w:bottom="1134" w:left="1474" w:header="1134" w:footer="1134" w:gutter="0"/>
          <w:cols w:space="720"/>
        </w:sectPr>
      </w:pPr>
      <w:r>
        <w:rPr>
          <w:rFonts w:ascii="宋体" w:hint="eastAsia"/>
          <w:b/>
          <w:kern w:val="0"/>
          <w:sz w:val="28"/>
          <w:szCs w:val="28"/>
        </w:rPr>
        <w:t>五、视频制作方案</w:t>
      </w:r>
    </w:p>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09126BFE" w14:textId="77777777" w:rsidR="005B34F0" w:rsidRDefault="005B34F0">
      <w:pPr>
        <w:pStyle w:val="ab"/>
        <w:spacing w:beforeLines="0" w:before="295" w:afterLines="0" w:after="295" w:line="360" w:lineRule="auto"/>
        <w:rPr>
          <w:rFonts w:hAnsi="宋体" w:hint="eastAsia"/>
          <w:b/>
        </w:rPr>
      </w:pPr>
    </w:p>
    <w:sectPr w:rsidR="005B34F0">
      <w:headerReference w:type="default" r:id="rId12"/>
      <w:footerReference w:type="even" r:id="rId13"/>
      <w:pgSz w:w="11906" w:h="16838"/>
      <w:pgMar w:top="1134" w:right="1134" w:bottom="1134" w:left="141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F3874" w14:textId="77777777" w:rsidR="00310D6B" w:rsidRDefault="00310D6B">
      <w:r>
        <w:separator/>
      </w:r>
    </w:p>
  </w:endnote>
  <w:endnote w:type="continuationSeparator" w:id="0">
    <w:p w14:paraId="6A1B2092" w14:textId="77777777" w:rsidR="00310D6B" w:rsidRDefault="0031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方正书宋简体">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7900" w14:textId="77777777" w:rsidR="005B34F0"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5AA2B237" w14:textId="77777777" w:rsidR="005B34F0" w:rsidRDefault="005B34F0">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AC73" w14:textId="77777777" w:rsidR="005B34F0" w:rsidRDefault="005B34F0">
    <w:pPr>
      <w:pStyle w:val="af"/>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7101B" w14:textId="77777777" w:rsidR="005B34F0" w:rsidRDefault="005B34F0">
    <w:pPr>
      <w:pStyle w:val="af"/>
      <w:rPr>
        <w:rStyle w:val="afa"/>
        <w:rFonts w:ascii="宋体" w:eastAsia="宋体" w:hAnsi="宋体" w:hint="eastAsia"/>
        <w:sz w:val="28"/>
        <w:szCs w:val="28"/>
      </w:rPr>
    </w:pPr>
  </w:p>
  <w:p w14:paraId="4E81DF4F" w14:textId="77777777" w:rsidR="005B34F0" w:rsidRDefault="005B34F0">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A7E35" w14:textId="77777777" w:rsidR="005B34F0"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044895D1" w14:textId="77777777" w:rsidR="005B34F0" w:rsidRDefault="005B34F0">
    <w:pPr>
      <w:pStyle w:val="af"/>
      <w:ind w:right="360" w:firstLine="360"/>
    </w:pPr>
  </w:p>
  <w:p w14:paraId="1E5C8C94" w14:textId="77777777" w:rsidR="005B34F0" w:rsidRDefault="005B34F0"/>
  <w:p w14:paraId="2C68FFE0" w14:textId="77777777" w:rsidR="005B34F0" w:rsidRDefault="005B34F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E2D1C" w14:textId="77777777" w:rsidR="00310D6B" w:rsidRDefault="00310D6B">
      <w:r>
        <w:separator/>
      </w:r>
    </w:p>
  </w:footnote>
  <w:footnote w:type="continuationSeparator" w:id="0">
    <w:p w14:paraId="48ADD9D4" w14:textId="77777777" w:rsidR="00310D6B" w:rsidRDefault="00310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4E45" w14:textId="77777777" w:rsidR="005B34F0" w:rsidRDefault="00000000">
    <w:pPr>
      <w:pStyle w:val="af1"/>
      <w:pBdr>
        <w:bottom w:val="none" w:sz="0" w:space="0" w:color="auto"/>
      </w:pBdr>
      <w:jc w:val="left"/>
      <w:rPr>
        <w:sz w:val="21"/>
        <w:szCs w:val="21"/>
      </w:rPr>
    </w:pPr>
    <w:r>
      <w:rPr>
        <w:rFonts w:ascii="宋体" w:cs="宋体" w:hint="eastAsia"/>
        <w:kern w:val="0"/>
        <w:sz w:val="21"/>
        <w:szCs w:val="21"/>
      </w:rPr>
      <w:t xml:space="preserve"> </w:t>
    </w:r>
    <w:proofErr w:type="gramStart"/>
    <w:r>
      <w:rPr>
        <w:rFonts w:ascii="宋体" w:cs="宋体" w:hint="eastAsia"/>
        <w:kern w:val="0"/>
        <w:sz w:val="21"/>
        <w:szCs w:val="21"/>
      </w:rPr>
      <w:t>询</w:t>
    </w:r>
    <w:proofErr w:type="gramEnd"/>
    <w:r>
      <w:rPr>
        <w:rFonts w:ascii="宋体" w:cs="宋体" w:hint="eastAsia"/>
        <w:kern w:val="0"/>
        <w:sz w:val="21"/>
        <w:szCs w:val="21"/>
      </w:rPr>
      <w:t>比采购文件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E3DD" w14:textId="77777777" w:rsidR="005B34F0" w:rsidRDefault="00000000">
    <w:pPr>
      <w:pStyle w:val="af1"/>
      <w:pBdr>
        <w:bottom w:val="none" w:sz="0" w:space="0" w:color="auto"/>
      </w:pBdr>
      <w:jc w:val="left"/>
    </w:pPr>
    <w:proofErr w:type="gramStart"/>
    <w:r>
      <w:rPr>
        <w:rFonts w:ascii="宋体" w:cs="宋体" w:hint="eastAsia"/>
        <w:kern w:val="0"/>
        <w:sz w:val="21"/>
        <w:szCs w:val="21"/>
      </w:rPr>
      <w:t>询</w:t>
    </w:r>
    <w:proofErr w:type="gramEnd"/>
    <w:r>
      <w:rPr>
        <w:rFonts w:ascii="宋体" w:cs="宋体" w:hint="eastAsia"/>
        <w:kern w:val="0"/>
        <w:sz w:val="21"/>
        <w:szCs w:val="21"/>
      </w:rPr>
      <w:t>比采购文件</w:t>
    </w:r>
  </w:p>
  <w:p w14:paraId="226BC007" w14:textId="77777777" w:rsidR="005B34F0" w:rsidRDefault="005B34F0"/>
  <w:p w14:paraId="611C4463" w14:textId="77777777" w:rsidR="005B34F0" w:rsidRDefault="005B34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1"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16cid:durableId="1102602322">
    <w:abstractNumId w:val="1"/>
  </w:num>
  <w:num w:numId="2" w16cid:durableId="169175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6"/>
    <w:rsid w:val="000A3418"/>
    <w:rsid w:val="000A359C"/>
    <w:rsid w:val="000A3F9F"/>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3346"/>
    <w:rsid w:val="0023401E"/>
    <w:rsid w:val="0023610B"/>
    <w:rsid w:val="00237FFA"/>
    <w:rsid w:val="002412F7"/>
    <w:rsid w:val="00241314"/>
    <w:rsid w:val="00242D62"/>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E0E"/>
    <w:rsid w:val="002E7E40"/>
    <w:rsid w:val="002F005B"/>
    <w:rsid w:val="002F048A"/>
    <w:rsid w:val="002F06E0"/>
    <w:rsid w:val="002F18D4"/>
    <w:rsid w:val="002F1F64"/>
    <w:rsid w:val="002F2C99"/>
    <w:rsid w:val="002F3945"/>
    <w:rsid w:val="002F3BA8"/>
    <w:rsid w:val="002F4CA4"/>
    <w:rsid w:val="002F69FB"/>
    <w:rsid w:val="002F6B2E"/>
    <w:rsid w:val="002F6C7F"/>
    <w:rsid w:val="00300578"/>
    <w:rsid w:val="00300920"/>
    <w:rsid w:val="0030106B"/>
    <w:rsid w:val="00301952"/>
    <w:rsid w:val="00301DC7"/>
    <w:rsid w:val="003024B2"/>
    <w:rsid w:val="00302D60"/>
    <w:rsid w:val="0030382A"/>
    <w:rsid w:val="00303989"/>
    <w:rsid w:val="00303F44"/>
    <w:rsid w:val="00304B0C"/>
    <w:rsid w:val="00304FD1"/>
    <w:rsid w:val="00305216"/>
    <w:rsid w:val="003079F9"/>
    <w:rsid w:val="00310D6B"/>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472D2"/>
    <w:rsid w:val="003514EF"/>
    <w:rsid w:val="00353815"/>
    <w:rsid w:val="0035576A"/>
    <w:rsid w:val="003575FF"/>
    <w:rsid w:val="00360DCD"/>
    <w:rsid w:val="00361359"/>
    <w:rsid w:val="00361543"/>
    <w:rsid w:val="00361A35"/>
    <w:rsid w:val="00361E33"/>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DD0"/>
    <w:rsid w:val="0047196D"/>
    <w:rsid w:val="004721C6"/>
    <w:rsid w:val="004735C4"/>
    <w:rsid w:val="00473E27"/>
    <w:rsid w:val="0047554C"/>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463B"/>
    <w:rsid w:val="00574772"/>
    <w:rsid w:val="00574A17"/>
    <w:rsid w:val="00575F25"/>
    <w:rsid w:val="005760FE"/>
    <w:rsid w:val="005763A7"/>
    <w:rsid w:val="005766B2"/>
    <w:rsid w:val="00577A5C"/>
    <w:rsid w:val="005842F1"/>
    <w:rsid w:val="0058450C"/>
    <w:rsid w:val="00585698"/>
    <w:rsid w:val="00586F07"/>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4F0"/>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581"/>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673EF"/>
    <w:rsid w:val="007700E6"/>
    <w:rsid w:val="00770C0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2119C"/>
    <w:rsid w:val="009229BC"/>
    <w:rsid w:val="009246D9"/>
    <w:rsid w:val="00925ECF"/>
    <w:rsid w:val="00926A66"/>
    <w:rsid w:val="00927886"/>
    <w:rsid w:val="00927DF6"/>
    <w:rsid w:val="009306BE"/>
    <w:rsid w:val="00930D00"/>
    <w:rsid w:val="00931B07"/>
    <w:rsid w:val="00932065"/>
    <w:rsid w:val="009323B8"/>
    <w:rsid w:val="00933B86"/>
    <w:rsid w:val="0093429A"/>
    <w:rsid w:val="00935A19"/>
    <w:rsid w:val="00935D92"/>
    <w:rsid w:val="009367F2"/>
    <w:rsid w:val="0093698C"/>
    <w:rsid w:val="00937015"/>
    <w:rsid w:val="00940072"/>
    <w:rsid w:val="00940EC7"/>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6A26"/>
    <w:rsid w:val="00C8750A"/>
    <w:rsid w:val="00C87FC5"/>
    <w:rsid w:val="00C90E75"/>
    <w:rsid w:val="00C9196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36CE"/>
    <w:rsid w:val="00CE6D4F"/>
    <w:rsid w:val="00CE789A"/>
    <w:rsid w:val="00CE7AEB"/>
    <w:rsid w:val="00CF04E9"/>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33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184B"/>
    <w:rsid w:val="00F32516"/>
    <w:rsid w:val="00F32831"/>
    <w:rsid w:val="00F336DD"/>
    <w:rsid w:val="00F34E7F"/>
    <w:rsid w:val="00F359C1"/>
    <w:rsid w:val="00F373AF"/>
    <w:rsid w:val="00F4181C"/>
    <w:rsid w:val="00F4269D"/>
    <w:rsid w:val="00F4380B"/>
    <w:rsid w:val="00F43CE4"/>
    <w:rsid w:val="00F4591F"/>
    <w:rsid w:val="00F46B1E"/>
    <w:rsid w:val="00F47ECD"/>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F9452B"/>
    <w:rsid w:val="02FC4FF1"/>
    <w:rsid w:val="03A0467C"/>
    <w:rsid w:val="04477A12"/>
    <w:rsid w:val="051756C8"/>
    <w:rsid w:val="05976809"/>
    <w:rsid w:val="059900DE"/>
    <w:rsid w:val="06B807E5"/>
    <w:rsid w:val="072410D4"/>
    <w:rsid w:val="074B1659"/>
    <w:rsid w:val="07EE7038"/>
    <w:rsid w:val="095015A7"/>
    <w:rsid w:val="0A1E4E03"/>
    <w:rsid w:val="0A200B7B"/>
    <w:rsid w:val="0A2F7010"/>
    <w:rsid w:val="0AAC240E"/>
    <w:rsid w:val="0B680A2B"/>
    <w:rsid w:val="0B93537C"/>
    <w:rsid w:val="0BE45BD8"/>
    <w:rsid w:val="0BF26547"/>
    <w:rsid w:val="0BF44B37"/>
    <w:rsid w:val="0C820C2A"/>
    <w:rsid w:val="0C90330B"/>
    <w:rsid w:val="0CDD50E7"/>
    <w:rsid w:val="0D6A62B6"/>
    <w:rsid w:val="0E7B52D9"/>
    <w:rsid w:val="0EFE5203"/>
    <w:rsid w:val="0F1F77FE"/>
    <w:rsid w:val="0F296723"/>
    <w:rsid w:val="0F9B0CA3"/>
    <w:rsid w:val="0FA22533"/>
    <w:rsid w:val="10833C4C"/>
    <w:rsid w:val="11022330"/>
    <w:rsid w:val="11AC45B7"/>
    <w:rsid w:val="124E229E"/>
    <w:rsid w:val="12745F08"/>
    <w:rsid w:val="128F7902"/>
    <w:rsid w:val="12955E7E"/>
    <w:rsid w:val="140E5EE8"/>
    <w:rsid w:val="14207959"/>
    <w:rsid w:val="145A5893"/>
    <w:rsid w:val="15AE34DE"/>
    <w:rsid w:val="16E318AE"/>
    <w:rsid w:val="16E80C72"/>
    <w:rsid w:val="176D73C9"/>
    <w:rsid w:val="18751213"/>
    <w:rsid w:val="18774551"/>
    <w:rsid w:val="1998141D"/>
    <w:rsid w:val="19C56562"/>
    <w:rsid w:val="1A347CEF"/>
    <w:rsid w:val="1A9A452A"/>
    <w:rsid w:val="1AE479A2"/>
    <w:rsid w:val="1B735054"/>
    <w:rsid w:val="1BC44CDF"/>
    <w:rsid w:val="1C746B04"/>
    <w:rsid w:val="1CC17F9B"/>
    <w:rsid w:val="1D9B4C90"/>
    <w:rsid w:val="1E0E109B"/>
    <w:rsid w:val="1F3C42F4"/>
    <w:rsid w:val="203C6AD0"/>
    <w:rsid w:val="20686980"/>
    <w:rsid w:val="21937A2C"/>
    <w:rsid w:val="22B35F7B"/>
    <w:rsid w:val="236E24FF"/>
    <w:rsid w:val="23A83C63"/>
    <w:rsid w:val="23AE6E1D"/>
    <w:rsid w:val="24523BCF"/>
    <w:rsid w:val="24AE34FB"/>
    <w:rsid w:val="25804A3A"/>
    <w:rsid w:val="25B86643"/>
    <w:rsid w:val="263A337B"/>
    <w:rsid w:val="26A83F7A"/>
    <w:rsid w:val="26CD578F"/>
    <w:rsid w:val="27005B64"/>
    <w:rsid w:val="27914A0E"/>
    <w:rsid w:val="279D7857"/>
    <w:rsid w:val="283F090E"/>
    <w:rsid w:val="284208CA"/>
    <w:rsid w:val="28463A4A"/>
    <w:rsid w:val="28C11323"/>
    <w:rsid w:val="290F208E"/>
    <w:rsid w:val="2A501DF0"/>
    <w:rsid w:val="2A5D507B"/>
    <w:rsid w:val="2ACD3FAF"/>
    <w:rsid w:val="2AFE69F7"/>
    <w:rsid w:val="2B4E32E4"/>
    <w:rsid w:val="2B7B7EAF"/>
    <w:rsid w:val="2BD355F5"/>
    <w:rsid w:val="2C35248E"/>
    <w:rsid w:val="2C564478"/>
    <w:rsid w:val="2D252243"/>
    <w:rsid w:val="2E1A72BE"/>
    <w:rsid w:val="301306B6"/>
    <w:rsid w:val="30B008E0"/>
    <w:rsid w:val="30C034D9"/>
    <w:rsid w:val="3241121F"/>
    <w:rsid w:val="33903029"/>
    <w:rsid w:val="343C3F54"/>
    <w:rsid w:val="350C0DF9"/>
    <w:rsid w:val="35444303"/>
    <w:rsid w:val="35571045"/>
    <w:rsid w:val="35B63FD1"/>
    <w:rsid w:val="369462C9"/>
    <w:rsid w:val="36D3575F"/>
    <w:rsid w:val="37130057"/>
    <w:rsid w:val="37497210"/>
    <w:rsid w:val="376F267D"/>
    <w:rsid w:val="394C69E7"/>
    <w:rsid w:val="398D6742"/>
    <w:rsid w:val="39B8088D"/>
    <w:rsid w:val="39D74361"/>
    <w:rsid w:val="3A15080E"/>
    <w:rsid w:val="3A4B4EF0"/>
    <w:rsid w:val="3BCE39A9"/>
    <w:rsid w:val="3BF82E56"/>
    <w:rsid w:val="3BFC64A2"/>
    <w:rsid w:val="3C946E63"/>
    <w:rsid w:val="3D031AB2"/>
    <w:rsid w:val="3D424389"/>
    <w:rsid w:val="3D65451B"/>
    <w:rsid w:val="3D810796"/>
    <w:rsid w:val="3DA92475"/>
    <w:rsid w:val="3E3F1AE6"/>
    <w:rsid w:val="3EEE693F"/>
    <w:rsid w:val="3F0A4BCE"/>
    <w:rsid w:val="3F984734"/>
    <w:rsid w:val="3FA37241"/>
    <w:rsid w:val="3FB6105E"/>
    <w:rsid w:val="406B009A"/>
    <w:rsid w:val="40B75E5D"/>
    <w:rsid w:val="413E755D"/>
    <w:rsid w:val="41670862"/>
    <w:rsid w:val="41A83096"/>
    <w:rsid w:val="42204EB5"/>
    <w:rsid w:val="42554B5E"/>
    <w:rsid w:val="426C2C59"/>
    <w:rsid w:val="42AC7CEE"/>
    <w:rsid w:val="435C016E"/>
    <w:rsid w:val="442D63FF"/>
    <w:rsid w:val="4463246A"/>
    <w:rsid w:val="446479D4"/>
    <w:rsid w:val="448D7897"/>
    <w:rsid w:val="452508CC"/>
    <w:rsid w:val="464B69A4"/>
    <w:rsid w:val="467E4117"/>
    <w:rsid w:val="469320F9"/>
    <w:rsid w:val="46E42955"/>
    <w:rsid w:val="47CB7671"/>
    <w:rsid w:val="48013092"/>
    <w:rsid w:val="481E59F2"/>
    <w:rsid w:val="48BD432F"/>
    <w:rsid w:val="490E5A67"/>
    <w:rsid w:val="492C4D7E"/>
    <w:rsid w:val="4A45370A"/>
    <w:rsid w:val="4BC16D40"/>
    <w:rsid w:val="4C2F6420"/>
    <w:rsid w:val="4CC12CA9"/>
    <w:rsid w:val="4D270060"/>
    <w:rsid w:val="4D4E6359"/>
    <w:rsid w:val="4D677A96"/>
    <w:rsid w:val="4D7A191D"/>
    <w:rsid w:val="4DED6593"/>
    <w:rsid w:val="4E524648"/>
    <w:rsid w:val="4EA25AAE"/>
    <w:rsid w:val="4EA604F0"/>
    <w:rsid w:val="4ED570B4"/>
    <w:rsid w:val="4F8303F8"/>
    <w:rsid w:val="4F8B0153"/>
    <w:rsid w:val="4F936CC6"/>
    <w:rsid w:val="4F9E5531"/>
    <w:rsid w:val="506D5BE3"/>
    <w:rsid w:val="50AA2519"/>
    <w:rsid w:val="50B05655"/>
    <w:rsid w:val="5109185E"/>
    <w:rsid w:val="51165E00"/>
    <w:rsid w:val="51986815"/>
    <w:rsid w:val="519B6306"/>
    <w:rsid w:val="52862B12"/>
    <w:rsid w:val="528D2094"/>
    <w:rsid w:val="52CE7B7D"/>
    <w:rsid w:val="53E4742C"/>
    <w:rsid w:val="5436399F"/>
    <w:rsid w:val="5540723E"/>
    <w:rsid w:val="55507F5B"/>
    <w:rsid w:val="5568616A"/>
    <w:rsid w:val="55D43B94"/>
    <w:rsid w:val="55F6671D"/>
    <w:rsid w:val="5641747C"/>
    <w:rsid w:val="577337F6"/>
    <w:rsid w:val="57DB56AE"/>
    <w:rsid w:val="59B83EF9"/>
    <w:rsid w:val="5AF15DE1"/>
    <w:rsid w:val="5B6D0D13"/>
    <w:rsid w:val="5BFD1187"/>
    <w:rsid w:val="5BFE0F69"/>
    <w:rsid w:val="5C643352"/>
    <w:rsid w:val="5E5E6366"/>
    <w:rsid w:val="5E9A6159"/>
    <w:rsid w:val="5EAE61E2"/>
    <w:rsid w:val="5F9C5723"/>
    <w:rsid w:val="5FCF3D4A"/>
    <w:rsid w:val="5FDD3182"/>
    <w:rsid w:val="60455DBA"/>
    <w:rsid w:val="60477FC4"/>
    <w:rsid w:val="60E05AE3"/>
    <w:rsid w:val="60F63558"/>
    <w:rsid w:val="611D6D37"/>
    <w:rsid w:val="618648DC"/>
    <w:rsid w:val="621C2B4B"/>
    <w:rsid w:val="623600B0"/>
    <w:rsid w:val="62426A55"/>
    <w:rsid w:val="62B5163A"/>
    <w:rsid w:val="632B74E9"/>
    <w:rsid w:val="63801077"/>
    <w:rsid w:val="63E35D35"/>
    <w:rsid w:val="656F65DD"/>
    <w:rsid w:val="65DD0843"/>
    <w:rsid w:val="6779459B"/>
    <w:rsid w:val="67CC5E40"/>
    <w:rsid w:val="67FB06F8"/>
    <w:rsid w:val="6811778E"/>
    <w:rsid w:val="690D6DBF"/>
    <w:rsid w:val="69272501"/>
    <w:rsid w:val="69FB72DB"/>
    <w:rsid w:val="6A666D87"/>
    <w:rsid w:val="6A710368"/>
    <w:rsid w:val="6AA933EA"/>
    <w:rsid w:val="6B025340"/>
    <w:rsid w:val="6B8529B4"/>
    <w:rsid w:val="6BAD300B"/>
    <w:rsid w:val="6BC54253"/>
    <w:rsid w:val="6CC72FC4"/>
    <w:rsid w:val="6CF90658"/>
    <w:rsid w:val="6D433780"/>
    <w:rsid w:val="6F2759E5"/>
    <w:rsid w:val="6F451933"/>
    <w:rsid w:val="6FE56C72"/>
    <w:rsid w:val="6FE83260"/>
    <w:rsid w:val="6FFA2E4D"/>
    <w:rsid w:val="702C63A2"/>
    <w:rsid w:val="70730722"/>
    <w:rsid w:val="71C07997"/>
    <w:rsid w:val="729236E2"/>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565C94"/>
    <w:rsid w:val="795772EF"/>
    <w:rsid w:val="796B468C"/>
    <w:rsid w:val="798F4E54"/>
    <w:rsid w:val="7AB70F31"/>
    <w:rsid w:val="7AFB45CE"/>
    <w:rsid w:val="7B363C59"/>
    <w:rsid w:val="7B4F7695"/>
    <w:rsid w:val="7B845591"/>
    <w:rsid w:val="7C183F2B"/>
    <w:rsid w:val="7CCA3477"/>
    <w:rsid w:val="7CD92225"/>
    <w:rsid w:val="7D00333D"/>
    <w:rsid w:val="7DB4599A"/>
    <w:rsid w:val="7E066731"/>
    <w:rsid w:val="7E301A00"/>
    <w:rsid w:val="7EBB2CB6"/>
    <w:rsid w:val="7F3C7AB1"/>
    <w:rsid w:val="7FA73F44"/>
    <w:rsid w:val="7FCC192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36D5C4"/>
  <w15:docId w15:val="{DA3D4652-E8DE-4C31-82B1-351FE5A6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TOC1"/>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0"/>
    <w:next w:val="a0"/>
    <w:semiHidden/>
    <w:qFormat/>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4">
    <w:name w:val="Normal Indent"/>
    <w:basedOn w:val="a0"/>
    <w:qFormat/>
    <w:pPr>
      <w:ind w:firstLine="420"/>
    </w:pPr>
    <w:rPr>
      <w:szCs w:val="20"/>
    </w:rPr>
  </w:style>
  <w:style w:type="paragraph" w:styleId="a5">
    <w:name w:val="caption"/>
    <w:basedOn w:val="a0"/>
    <w:next w:val="a0"/>
    <w:qFormat/>
    <w:pPr>
      <w:spacing w:before="152" w:after="160"/>
    </w:pPr>
    <w:rPr>
      <w:rFonts w:ascii="Arial" w:eastAsia="黑体" w:hAnsi="Arial" w:cs="Arial"/>
      <w:sz w:val="20"/>
      <w:szCs w:val="20"/>
    </w:rPr>
  </w:style>
  <w:style w:type="paragraph" w:styleId="a6">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7">
    <w:name w:val="Body Text"/>
    <w:basedOn w:val="a0"/>
    <w:link w:val="a8"/>
    <w:qFormat/>
    <w:pPr>
      <w:spacing w:after="120"/>
    </w:pPr>
    <w:rPr>
      <w:sz w:val="28"/>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6"/>
    <w:next w:val="a6"/>
    <w:qFormat/>
    <w:rPr>
      <w:b/>
      <w:bCs/>
      <w:szCs w:val="20"/>
    </w:rPr>
  </w:style>
  <w:style w:type="paragraph" w:styleId="af7">
    <w:name w:val="Body Text First Indent"/>
    <w:basedOn w:val="a7"/>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rFonts w:eastAsia="宋体"/>
      <w:b/>
      <w:bCs/>
      <w:kern w:val="2"/>
      <w:sz w:val="24"/>
      <w:szCs w:val="24"/>
      <w:lang w:val="en-US" w:eastAsia="zh-CN" w:bidi="ar-SA"/>
    </w:rPr>
  </w:style>
  <w:style w:type="character" w:styleId="afa">
    <w:name w:val="page number"/>
    <w:basedOn w:val="a1"/>
    <w:qFormat/>
  </w:style>
  <w:style w:type="character" w:styleId="afb">
    <w:name w:val="FollowedHyperlink"/>
    <w:basedOn w:val="a1"/>
    <w:qFormat/>
    <w:rPr>
      <w:rFonts w:eastAsia="宋体"/>
      <w:color w:val="800080"/>
      <w:kern w:val="2"/>
      <w:sz w:val="24"/>
      <w:szCs w:val="24"/>
      <w:u w:val="single"/>
      <w:lang w:val="en-US" w:eastAsia="zh-CN" w:bidi="ar-SA"/>
    </w:rPr>
  </w:style>
  <w:style w:type="character" w:styleId="afc">
    <w:name w:val="Hyperlink"/>
    <w:basedOn w:val="a1"/>
    <w:qFormat/>
    <w:rPr>
      <w:color w:val="0000FF"/>
      <w:u w:val="single"/>
    </w:rPr>
  </w:style>
  <w:style w:type="character" w:styleId="afd">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1"/>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8">
    <w:name w:val="正文文本 字符"/>
    <w:basedOn w:val="a1"/>
    <w:link w:val="a7"/>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1"/>
    <w:link w:val="af"/>
    <w:qFormat/>
    <w:rPr>
      <w:rFonts w:eastAsia="黑体"/>
      <w:snapToGrid w:val="0"/>
      <w:sz w:val="18"/>
      <w:szCs w:val="18"/>
      <w:lang w:val="en-US" w:eastAsia="zh-CN" w:bidi="ar-SA"/>
    </w:rPr>
  </w:style>
  <w:style w:type="character" w:customStyle="1" w:styleId="af2">
    <w:name w:val="页眉 字符"/>
    <w:basedOn w:val="a1"/>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1">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2">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3">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4">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5">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6">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 w:type="character" w:styleId="aff7">
    <w:name w:val="Unresolved Mention"/>
    <w:basedOn w:val="a1"/>
    <w:uiPriority w:val="99"/>
    <w:semiHidden/>
    <w:unhideWhenUsed/>
    <w:rsid w:val="007673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qjsl@qjwate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32</Pages>
  <Words>6279</Words>
  <Characters>6468</Characters>
  <Application>Microsoft Office Word</Application>
  <DocSecurity>0</DocSecurity>
  <Lines>497</Lines>
  <Paragraphs>554</Paragraphs>
  <ScaleCrop>false</ScaleCrop>
  <Company>青鸟杭办</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155</cp:revision>
  <cp:lastPrinted>2025-03-10T06:22:00Z</cp:lastPrinted>
  <dcterms:created xsi:type="dcterms:W3CDTF">2016-10-11T11:45:00Z</dcterms:created>
  <dcterms:modified xsi:type="dcterms:W3CDTF">2025-12-22T08:45:00Z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CE94C2CD2AC2414BA8E4C5BC41B01699_13</vt:lpwstr>
  </property>
  <property fmtid="{D5CDD505-2E9C-101B-9397-08002B2CF9AE}" pid="4" name="KSOTemplateDocerSaveRecord">
    <vt:lpwstr>eyJoZGlkIjoiNThjOTY4NDgxOTM5OTA1Y2VlMjczYmVjNTc0Y2M5ZTYiLCJ1c2VySWQiOiI2MzE0MjAwNjcifQ==</vt:lpwstr>
  </property>
</Properties>
</file>